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D8B18" w14:textId="494B8AB3" w:rsidR="00B75A16" w:rsidRPr="00CF7301" w:rsidRDefault="00CF7301">
      <w:pPr>
        <w:rPr>
          <w:rFonts w:ascii="Arial" w:hAnsi="Arial" w:cs="Arial"/>
          <w:b/>
          <w:color w:val="1F497D" w:themeColor="text2"/>
          <w:sz w:val="22"/>
          <w:szCs w:val="22"/>
        </w:rPr>
      </w:pPr>
      <w:bookmarkStart w:id="0" w:name="_GoBack"/>
      <w:bookmarkEnd w:id="0"/>
      <w:r w:rsidRPr="00CF7301">
        <w:rPr>
          <w:rFonts w:ascii="Arial" w:hAnsi="Arial" w:cs="Arial"/>
          <w:b/>
          <w:color w:val="1F497D" w:themeColor="text2"/>
          <w:sz w:val="22"/>
          <w:szCs w:val="22"/>
        </w:rPr>
        <w:t>Appendix 1</w:t>
      </w:r>
      <w:r w:rsidR="0020669B">
        <w:rPr>
          <w:rFonts w:ascii="Arial" w:hAnsi="Arial" w:cs="Arial"/>
          <w:b/>
          <w:color w:val="1F497D" w:themeColor="text2"/>
          <w:sz w:val="22"/>
          <w:szCs w:val="22"/>
        </w:rPr>
        <w:t xml:space="preserve"> </w:t>
      </w:r>
      <w:r w:rsidR="0020669B" w:rsidRPr="0020669B">
        <w:rPr>
          <w:rFonts w:ascii="Arial" w:hAnsi="Arial" w:cs="Arial"/>
          <w:b/>
          <w:color w:val="FF0000"/>
          <w:sz w:val="22"/>
          <w:szCs w:val="22"/>
        </w:rPr>
        <w:t>[This document should be completed for each MARAC area by the MARAC Coordinator.]</w:t>
      </w:r>
    </w:p>
    <w:p w14:paraId="2183CA37" w14:textId="77777777" w:rsidR="00B75A16" w:rsidRPr="00F01341" w:rsidRDefault="00B75A16">
      <w:pPr>
        <w:rPr>
          <w:rFonts w:ascii="Arial" w:hAnsi="Arial" w:cs="Arial"/>
          <w:sz w:val="22"/>
          <w:szCs w:val="22"/>
        </w:rPr>
      </w:pPr>
    </w:p>
    <w:p w14:paraId="66F2285E" w14:textId="77777777" w:rsidR="007B7956" w:rsidRDefault="007B7956" w:rsidP="00F87ADB">
      <w:pPr>
        <w:rPr>
          <w:rFonts w:ascii="Arial" w:hAnsi="Arial" w:cs="Arial"/>
          <w:b/>
          <w:sz w:val="22"/>
          <w:szCs w:val="22"/>
        </w:rPr>
      </w:pPr>
    </w:p>
    <w:p w14:paraId="117D568F" w14:textId="5BE36EA8" w:rsidR="00F87ADB" w:rsidRDefault="00F87ADB" w:rsidP="00F87ADB">
      <w:pPr>
        <w:rPr>
          <w:rFonts w:ascii="Arial" w:hAnsi="Arial" w:cs="Arial"/>
          <w:b/>
          <w:sz w:val="22"/>
          <w:szCs w:val="22"/>
        </w:rPr>
      </w:pPr>
      <w:r w:rsidRPr="005F27B1">
        <w:rPr>
          <w:rFonts w:ascii="Arial" w:hAnsi="Arial" w:cs="Arial"/>
          <w:b/>
          <w:sz w:val="22"/>
          <w:szCs w:val="22"/>
        </w:rPr>
        <w:t xml:space="preserve">Terms of Reference </w:t>
      </w:r>
      <w:r w:rsidR="00974236">
        <w:rPr>
          <w:rFonts w:ascii="Arial" w:hAnsi="Arial" w:cs="Arial"/>
          <w:b/>
          <w:sz w:val="22"/>
          <w:szCs w:val="22"/>
        </w:rPr>
        <w:t>–</w:t>
      </w:r>
      <w:r w:rsidRPr="005F27B1">
        <w:rPr>
          <w:rFonts w:ascii="Arial" w:hAnsi="Arial" w:cs="Arial"/>
          <w:b/>
          <w:sz w:val="22"/>
          <w:szCs w:val="22"/>
        </w:rPr>
        <w:t xml:space="preserve"> </w:t>
      </w:r>
      <w:r w:rsidR="00CF7301" w:rsidRPr="00A16379">
        <w:rPr>
          <w:rFonts w:ascii="Arial" w:hAnsi="Arial" w:cs="Arial"/>
          <w:b/>
          <w:color w:val="FF0000"/>
          <w:sz w:val="22"/>
          <w:szCs w:val="22"/>
        </w:rPr>
        <w:t xml:space="preserve">[local area] </w:t>
      </w:r>
      <w:r w:rsidR="00CF7301">
        <w:rPr>
          <w:rFonts w:ascii="Arial" w:hAnsi="Arial" w:cs="Arial"/>
          <w:b/>
          <w:sz w:val="22"/>
          <w:szCs w:val="22"/>
        </w:rPr>
        <w:t>Multi-Agency Risk Assessment Conference (MARAC)</w:t>
      </w:r>
      <w:r w:rsidRPr="005F27B1">
        <w:rPr>
          <w:rFonts w:ascii="Arial" w:hAnsi="Arial" w:cs="Arial"/>
          <w:b/>
          <w:sz w:val="22"/>
          <w:szCs w:val="22"/>
        </w:rPr>
        <w:t xml:space="preserve"> </w:t>
      </w:r>
    </w:p>
    <w:p w14:paraId="48A0CE5E" w14:textId="502140C2" w:rsidR="007B7956" w:rsidRPr="007B7956" w:rsidRDefault="007B7956" w:rsidP="00F87ADB">
      <w:pPr>
        <w:rPr>
          <w:rFonts w:ascii="Arial" w:hAnsi="Arial" w:cs="Arial"/>
          <w:b/>
          <w:i/>
          <w:color w:val="1F497D" w:themeColor="text2"/>
          <w:sz w:val="22"/>
          <w:szCs w:val="22"/>
        </w:rPr>
      </w:pPr>
      <w:r w:rsidRPr="007B7956">
        <w:rPr>
          <w:rFonts w:ascii="Arial" w:hAnsi="Arial" w:cs="Arial"/>
          <w:b/>
          <w:i/>
          <w:color w:val="1F497D" w:themeColor="text2"/>
          <w:sz w:val="22"/>
          <w:szCs w:val="22"/>
        </w:rPr>
        <w:t>This Terms of Reference should be read in conjunction with the West Midlands MARAC Partnership</w:t>
      </w:r>
      <w:r>
        <w:rPr>
          <w:rFonts w:ascii="Arial" w:hAnsi="Arial" w:cs="Arial"/>
          <w:b/>
          <w:i/>
          <w:color w:val="1F497D" w:themeColor="text2"/>
          <w:sz w:val="22"/>
          <w:szCs w:val="22"/>
        </w:rPr>
        <w:t xml:space="preserve"> Operating</w:t>
      </w:r>
      <w:r w:rsidRPr="007B7956">
        <w:rPr>
          <w:rFonts w:ascii="Arial" w:hAnsi="Arial" w:cs="Arial"/>
          <w:b/>
          <w:i/>
          <w:color w:val="1F497D" w:themeColor="text2"/>
          <w:sz w:val="22"/>
          <w:szCs w:val="22"/>
        </w:rPr>
        <w:t xml:space="preserve"> Protocol</w:t>
      </w:r>
      <w:r>
        <w:rPr>
          <w:rFonts w:ascii="Arial" w:hAnsi="Arial" w:cs="Arial"/>
          <w:b/>
          <w:i/>
          <w:color w:val="1F497D" w:themeColor="text2"/>
          <w:sz w:val="22"/>
          <w:szCs w:val="22"/>
        </w:rPr>
        <w:t xml:space="preserve"> </w:t>
      </w:r>
      <w:r w:rsidR="00A16379">
        <w:rPr>
          <w:rFonts w:ascii="Arial" w:hAnsi="Arial" w:cs="Arial"/>
          <w:b/>
          <w:i/>
          <w:color w:val="1F497D" w:themeColor="text2"/>
          <w:sz w:val="22"/>
          <w:szCs w:val="22"/>
        </w:rPr>
        <w:t xml:space="preserve">which can be requested from the West Midlands MARAC team at </w:t>
      </w:r>
      <w:hyperlink r:id="rId11" w:history="1">
        <w:r w:rsidR="00E35950" w:rsidRPr="00EA0389">
          <w:rPr>
            <w:rStyle w:val="Hyperlink"/>
            <w:rFonts w:ascii="Arial" w:hAnsi="Arial" w:cs="Arial"/>
            <w:b/>
            <w:i/>
            <w:sz w:val="22"/>
            <w:szCs w:val="22"/>
          </w:rPr>
          <w:t>marac_referrals@west-midlands.pnn.police.uk</w:t>
        </w:r>
      </w:hyperlink>
      <w:r w:rsidR="00A16379">
        <w:rPr>
          <w:rFonts w:ascii="Arial" w:hAnsi="Arial" w:cs="Arial"/>
          <w:b/>
          <w:i/>
          <w:color w:val="1F497D" w:themeColor="text2"/>
          <w:sz w:val="22"/>
          <w:szCs w:val="22"/>
        </w:rPr>
        <w:t xml:space="preserve"> or the Senior MARAC Coordinator at </w:t>
      </w:r>
      <w:hyperlink r:id="rId12" w:history="1">
        <w:r w:rsidR="00A16379" w:rsidRPr="006971F1">
          <w:rPr>
            <w:rStyle w:val="Hyperlink"/>
            <w:rFonts w:ascii="Arial" w:hAnsi="Arial" w:cs="Arial"/>
            <w:b/>
            <w:i/>
            <w:sz w:val="22"/>
            <w:szCs w:val="22"/>
          </w:rPr>
          <w:t>laura.rogers@west-midlands.pnn.police.uk</w:t>
        </w:r>
      </w:hyperlink>
      <w:r w:rsidR="00A16379">
        <w:rPr>
          <w:rFonts w:ascii="Arial" w:hAnsi="Arial" w:cs="Arial"/>
          <w:b/>
          <w:i/>
          <w:color w:val="1F497D" w:themeColor="text2"/>
          <w:sz w:val="22"/>
          <w:szCs w:val="22"/>
        </w:rPr>
        <w:t xml:space="preserve"> </w:t>
      </w:r>
    </w:p>
    <w:p w14:paraId="5E427ABB" w14:textId="77777777" w:rsidR="0099757D" w:rsidRPr="00F01341" w:rsidRDefault="0099757D" w:rsidP="00F87AD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8420"/>
      </w:tblGrid>
      <w:tr w:rsidR="00F87ADB" w:rsidRPr="00F01341" w14:paraId="492B6225" w14:textId="77777777" w:rsidTr="0032134A">
        <w:trPr>
          <w:trHeight w:val="255"/>
        </w:trPr>
        <w:tc>
          <w:tcPr>
            <w:tcW w:w="2115" w:type="dxa"/>
            <w:shd w:val="clear" w:color="auto" w:fill="auto"/>
          </w:tcPr>
          <w:p w14:paraId="106E651F" w14:textId="77777777" w:rsidR="00F87ADB" w:rsidRPr="00F01341" w:rsidRDefault="00F87ADB" w:rsidP="0032134A">
            <w:pPr>
              <w:rPr>
                <w:rFonts w:ascii="Arial" w:hAnsi="Arial" w:cs="Arial"/>
                <w:sz w:val="22"/>
                <w:szCs w:val="22"/>
              </w:rPr>
            </w:pPr>
            <w:r w:rsidRPr="00F01341">
              <w:rPr>
                <w:rFonts w:ascii="Arial" w:hAnsi="Arial" w:cs="Arial"/>
                <w:sz w:val="22"/>
                <w:szCs w:val="22"/>
              </w:rPr>
              <w:t>Purpose (why)</w:t>
            </w:r>
          </w:p>
        </w:tc>
        <w:tc>
          <w:tcPr>
            <w:tcW w:w="8483" w:type="dxa"/>
            <w:shd w:val="clear" w:color="auto" w:fill="auto"/>
          </w:tcPr>
          <w:p w14:paraId="7CFAD469" w14:textId="121432B3" w:rsidR="0005180A" w:rsidRPr="0005180A" w:rsidRDefault="0005180A" w:rsidP="0005180A">
            <w:pPr>
              <w:pStyle w:val="NoSpacing"/>
              <w:rPr>
                <w:rFonts w:ascii="Arial" w:hAnsi="Arial" w:cs="Arial"/>
              </w:rPr>
            </w:pPr>
            <w:r w:rsidRPr="0005180A">
              <w:rPr>
                <w:rFonts w:ascii="Arial" w:hAnsi="Arial" w:cs="Arial"/>
              </w:rPr>
              <w:t xml:space="preserve">The </w:t>
            </w:r>
            <w:r w:rsidRPr="00A16379">
              <w:rPr>
                <w:rFonts w:ascii="Arial" w:hAnsi="Arial" w:cs="Arial"/>
                <w:color w:val="FF0000"/>
              </w:rPr>
              <w:t xml:space="preserve">[local area] </w:t>
            </w:r>
            <w:r w:rsidRPr="0005180A">
              <w:rPr>
                <w:rFonts w:ascii="Arial" w:hAnsi="Arial" w:cs="Arial"/>
              </w:rPr>
              <w:t>MARAC is a multi-agency meeting focusing on the safety of victims of domestic</w:t>
            </w:r>
            <w:r w:rsidR="009A08C6">
              <w:rPr>
                <w:rFonts w:ascii="Arial" w:hAnsi="Arial" w:cs="Arial"/>
              </w:rPr>
              <w:t xml:space="preserve"> abuse</w:t>
            </w:r>
            <w:r w:rsidRPr="0005180A">
              <w:rPr>
                <w:rFonts w:ascii="Arial" w:hAnsi="Arial" w:cs="Arial"/>
              </w:rPr>
              <w:t xml:space="preserve"> </w:t>
            </w:r>
            <w:r w:rsidR="009A08C6">
              <w:rPr>
                <w:rFonts w:ascii="Arial" w:hAnsi="Arial" w:cs="Arial"/>
              </w:rPr>
              <w:t>a</w:t>
            </w:r>
            <w:r w:rsidRPr="0005180A">
              <w:rPr>
                <w:rFonts w:ascii="Arial" w:hAnsi="Arial" w:cs="Arial"/>
              </w:rPr>
              <w:t>ssessed as high risk of serious harm or homicide.</w:t>
            </w:r>
          </w:p>
          <w:p w14:paraId="3DB3BFBF" w14:textId="77777777" w:rsidR="0005180A" w:rsidRDefault="0005180A" w:rsidP="0005180A">
            <w:pPr>
              <w:pStyle w:val="NoSpacing"/>
              <w:rPr>
                <w:rFonts w:ascii="Arial" w:hAnsi="Arial" w:cs="Arial"/>
              </w:rPr>
            </w:pPr>
          </w:p>
          <w:p w14:paraId="52F9216F" w14:textId="3CC63C07" w:rsidR="0005180A" w:rsidRDefault="0005180A" w:rsidP="0005180A">
            <w:pPr>
              <w:pStyle w:val="NoSpacing"/>
              <w:rPr>
                <w:rFonts w:ascii="Arial" w:hAnsi="Arial" w:cs="Arial"/>
              </w:rPr>
            </w:pPr>
            <w:r>
              <w:rPr>
                <w:rFonts w:ascii="Arial" w:hAnsi="Arial" w:cs="Arial"/>
              </w:rPr>
              <w:t>The purpose</w:t>
            </w:r>
            <w:r w:rsidRPr="007018A4">
              <w:rPr>
                <w:rFonts w:ascii="Arial" w:hAnsi="Arial" w:cs="Arial"/>
              </w:rPr>
              <w:t xml:space="preserve"> of </w:t>
            </w:r>
            <w:r>
              <w:rPr>
                <w:rFonts w:ascii="Arial" w:hAnsi="Arial" w:cs="Arial"/>
              </w:rPr>
              <w:t xml:space="preserve">the </w:t>
            </w:r>
            <w:r w:rsidRPr="007018A4">
              <w:rPr>
                <w:rFonts w:ascii="Arial" w:hAnsi="Arial" w:cs="Arial"/>
              </w:rPr>
              <w:t>MARAC is to facilitate, monitor and evaluate effective information sharing that enables appropriate actions to be taken to increase public safety.  The responsibility to take appropriate action rests with individual agencies; the responsibility is not transferred to MARAC.</w:t>
            </w:r>
          </w:p>
          <w:p w14:paraId="3A8472A5" w14:textId="77777777" w:rsidR="0005180A" w:rsidRPr="0005180A" w:rsidRDefault="0005180A" w:rsidP="0005180A">
            <w:pPr>
              <w:pStyle w:val="NoSpacing"/>
              <w:rPr>
                <w:rFonts w:ascii="Arial" w:hAnsi="Arial" w:cs="Arial"/>
              </w:rPr>
            </w:pPr>
          </w:p>
          <w:p w14:paraId="5382DC19" w14:textId="21E811F2" w:rsidR="0099757D" w:rsidRDefault="0005180A" w:rsidP="0005180A">
            <w:pPr>
              <w:pStyle w:val="NoSpacing"/>
              <w:rPr>
                <w:rFonts w:ascii="Arial" w:hAnsi="Arial" w:cs="Arial"/>
              </w:rPr>
            </w:pPr>
            <w:r w:rsidRPr="0005180A">
              <w:rPr>
                <w:rFonts w:ascii="Arial" w:hAnsi="Arial" w:cs="Arial"/>
              </w:rPr>
              <w:t>The primary focus of the MARAC is to safeguard the adult victim.  The MARAC will also make links with other for</w:t>
            </w:r>
            <w:r w:rsidR="006D09F3">
              <w:rPr>
                <w:rFonts w:ascii="Arial" w:hAnsi="Arial" w:cs="Arial"/>
              </w:rPr>
              <w:t>ums</w:t>
            </w:r>
            <w:r w:rsidRPr="0005180A">
              <w:rPr>
                <w:rFonts w:ascii="Arial" w:hAnsi="Arial" w:cs="Arial"/>
              </w:rPr>
              <w:t xml:space="preserve"> to safeguard children</w:t>
            </w:r>
            <w:r w:rsidR="009A08C6">
              <w:rPr>
                <w:rFonts w:ascii="Arial" w:hAnsi="Arial" w:cs="Arial"/>
              </w:rPr>
              <w:t>, agency staff</w:t>
            </w:r>
            <w:r w:rsidRPr="0005180A">
              <w:rPr>
                <w:rFonts w:ascii="Arial" w:hAnsi="Arial" w:cs="Arial"/>
              </w:rPr>
              <w:t xml:space="preserve"> and </w:t>
            </w:r>
            <w:r w:rsidR="009A08C6">
              <w:rPr>
                <w:rFonts w:ascii="Arial" w:hAnsi="Arial" w:cs="Arial"/>
              </w:rPr>
              <w:t xml:space="preserve">to </w:t>
            </w:r>
            <w:r w:rsidRPr="0005180A">
              <w:rPr>
                <w:rFonts w:ascii="Arial" w:hAnsi="Arial" w:cs="Arial"/>
              </w:rPr>
              <w:t>manage the behaviour of the perpetrator</w:t>
            </w:r>
            <w:r w:rsidR="009A08C6">
              <w:rPr>
                <w:rFonts w:ascii="Arial" w:hAnsi="Arial" w:cs="Arial"/>
              </w:rPr>
              <w:t>.</w:t>
            </w:r>
            <w:r w:rsidR="00946652">
              <w:rPr>
                <w:rFonts w:ascii="Arial" w:hAnsi="Arial" w:cs="Arial"/>
              </w:rPr>
              <w:t xml:space="preserve"> </w:t>
            </w:r>
          </w:p>
          <w:p w14:paraId="762A2070" w14:textId="0F2509C9" w:rsidR="0099757D" w:rsidRPr="00F01341" w:rsidRDefault="0099757D" w:rsidP="0005180A">
            <w:pPr>
              <w:pStyle w:val="NoSpacing"/>
              <w:rPr>
                <w:rFonts w:ascii="Arial" w:hAnsi="Arial" w:cs="Arial"/>
              </w:rPr>
            </w:pPr>
          </w:p>
        </w:tc>
      </w:tr>
      <w:tr w:rsidR="00F87ADB" w:rsidRPr="00F01341" w14:paraId="4EB0DB49" w14:textId="77777777" w:rsidTr="0032134A">
        <w:trPr>
          <w:trHeight w:val="255"/>
        </w:trPr>
        <w:tc>
          <w:tcPr>
            <w:tcW w:w="2115" w:type="dxa"/>
            <w:shd w:val="clear" w:color="auto" w:fill="auto"/>
          </w:tcPr>
          <w:p w14:paraId="20611037" w14:textId="77777777" w:rsidR="00F87ADB" w:rsidRPr="00F01341" w:rsidRDefault="00F87ADB" w:rsidP="0032134A">
            <w:pPr>
              <w:rPr>
                <w:rFonts w:ascii="Arial" w:hAnsi="Arial" w:cs="Arial"/>
                <w:sz w:val="22"/>
                <w:szCs w:val="22"/>
              </w:rPr>
            </w:pPr>
            <w:r w:rsidRPr="00F01341">
              <w:rPr>
                <w:rFonts w:ascii="Arial" w:hAnsi="Arial" w:cs="Arial"/>
                <w:sz w:val="22"/>
                <w:szCs w:val="22"/>
              </w:rPr>
              <w:t>Function (what)</w:t>
            </w:r>
          </w:p>
        </w:tc>
        <w:tc>
          <w:tcPr>
            <w:tcW w:w="8483" w:type="dxa"/>
            <w:shd w:val="clear" w:color="auto" w:fill="auto"/>
          </w:tcPr>
          <w:p w14:paraId="1000C16C" w14:textId="55D195B3" w:rsidR="002B2ED1" w:rsidRDefault="0005180A" w:rsidP="002B2ED1">
            <w:pPr>
              <w:rPr>
                <w:rFonts w:ascii="Arial" w:hAnsi="Arial" w:cs="Arial"/>
                <w:sz w:val="22"/>
                <w:szCs w:val="22"/>
              </w:rPr>
            </w:pPr>
            <w:r>
              <w:rPr>
                <w:rFonts w:ascii="Arial" w:hAnsi="Arial" w:cs="Arial"/>
                <w:sz w:val="22"/>
                <w:szCs w:val="22"/>
              </w:rPr>
              <w:t xml:space="preserve">The </w:t>
            </w:r>
            <w:r w:rsidRPr="00A16379">
              <w:rPr>
                <w:rFonts w:ascii="Arial" w:hAnsi="Arial" w:cs="Arial"/>
                <w:color w:val="FF0000"/>
                <w:sz w:val="22"/>
                <w:szCs w:val="22"/>
              </w:rPr>
              <w:t xml:space="preserve">[local area] </w:t>
            </w:r>
            <w:r>
              <w:rPr>
                <w:rFonts w:ascii="Arial" w:hAnsi="Arial" w:cs="Arial"/>
                <w:sz w:val="22"/>
                <w:szCs w:val="22"/>
              </w:rPr>
              <w:t>MARAC</w:t>
            </w:r>
            <w:r w:rsidR="00F87ADB" w:rsidRPr="00F01341">
              <w:rPr>
                <w:rFonts w:ascii="Arial" w:hAnsi="Arial" w:cs="Arial"/>
                <w:sz w:val="22"/>
                <w:szCs w:val="22"/>
              </w:rPr>
              <w:t xml:space="preserve"> will:</w:t>
            </w:r>
          </w:p>
          <w:p w14:paraId="7135FF9F" w14:textId="77777777" w:rsidR="0005180A" w:rsidRPr="007018A4" w:rsidRDefault="0005180A" w:rsidP="0005180A">
            <w:pPr>
              <w:rPr>
                <w:rFonts w:ascii="Arial" w:hAnsi="Arial" w:cs="Arial"/>
                <w:sz w:val="22"/>
                <w:szCs w:val="22"/>
              </w:rPr>
            </w:pPr>
          </w:p>
          <w:p w14:paraId="3F9C764A" w14:textId="0BC561E2"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share information to increase the safety, healt</w:t>
            </w:r>
            <w:r w:rsidR="00E32926">
              <w:rPr>
                <w:rFonts w:ascii="Arial" w:hAnsi="Arial" w:cs="Arial"/>
              </w:rPr>
              <w:t xml:space="preserve">h and wellbeing of the domestic abuse </w:t>
            </w:r>
            <w:r w:rsidRPr="007018A4">
              <w:rPr>
                <w:rFonts w:ascii="Arial" w:hAnsi="Arial" w:cs="Arial"/>
              </w:rPr>
              <w:t>victims at high risk of serious harm or homicide and their children;</w:t>
            </w:r>
          </w:p>
          <w:p w14:paraId="7072D4B7" w14:textId="77777777"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determine whether the perpetrator poses a significant risk to any particular individual or to the general community;</w:t>
            </w:r>
          </w:p>
          <w:p w14:paraId="00575689" w14:textId="77777777"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jointly construct and implement a risk management plan that provides professional support to all those at risk that reduces the risk of serious harm;</w:t>
            </w:r>
          </w:p>
          <w:p w14:paraId="319F8888" w14:textId="77777777"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track actions and where necessary, follow up at the next meeting;</w:t>
            </w:r>
          </w:p>
          <w:p w14:paraId="50459D2D" w14:textId="77777777"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reduce repeat victimisation;</w:t>
            </w:r>
          </w:p>
          <w:p w14:paraId="19ABB26C" w14:textId="77777777"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improve agency accountability; and</w:t>
            </w:r>
          </w:p>
          <w:p w14:paraId="1DC7BE63" w14:textId="38862852" w:rsidR="00B35B8A" w:rsidRDefault="0005180A" w:rsidP="0005180A">
            <w:pPr>
              <w:pStyle w:val="ListParagraph"/>
              <w:numPr>
                <w:ilvl w:val="0"/>
                <w:numId w:val="29"/>
              </w:numPr>
              <w:spacing w:after="0" w:line="240" w:lineRule="auto"/>
              <w:rPr>
                <w:rFonts w:ascii="Arial" w:hAnsi="Arial" w:cs="Arial"/>
              </w:rPr>
            </w:pPr>
            <w:proofErr w:type="gramStart"/>
            <w:r w:rsidRPr="007018A4">
              <w:rPr>
                <w:rFonts w:ascii="Arial" w:hAnsi="Arial" w:cs="Arial"/>
              </w:rPr>
              <w:t>improve</w:t>
            </w:r>
            <w:proofErr w:type="gramEnd"/>
            <w:r w:rsidRPr="007018A4">
              <w:rPr>
                <w:rFonts w:ascii="Arial" w:hAnsi="Arial" w:cs="Arial"/>
              </w:rPr>
              <w:t xml:space="preserve"> support for staff involved in high risk domestic </w:t>
            </w:r>
            <w:r w:rsidR="00E32926">
              <w:rPr>
                <w:rFonts w:ascii="Arial" w:hAnsi="Arial" w:cs="Arial"/>
              </w:rPr>
              <w:t xml:space="preserve">abuse </w:t>
            </w:r>
            <w:r w:rsidRPr="007018A4">
              <w:rPr>
                <w:rFonts w:ascii="Arial" w:hAnsi="Arial" w:cs="Arial"/>
              </w:rPr>
              <w:t>cases by sharing the burden of risk.</w:t>
            </w:r>
          </w:p>
          <w:p w14:paraId="0722A1E9" w14:textId="0ECEF75E" w:rsidR="007B7956" w:rsidRDefault="007B7956" w:rsidP="0005180A">
            <w:pPr>
              <w:pStyle w:val="ListParagraph"/>
              <w:numPr>
                <w:ilvl w:val="0"/>
                <w:numId w:val="29"/>
              </w:numPr>
              <w:spacing w:after="0" w:line="240" w:lineRule="auto"/>
              <w:rPr>
                <w:rFonts w:ascii="Arial" w:hAnsi="Arial" w:cs="Arial"/>
              </w:rPr>
            </w:pPr>
            <w:proofErr w:type="gramStart"/>
            <w:r>
              <w:rPr>
                <w:rFonts w:ascii="Arial" w:hAnsi="Arial"/>
              </w:rPr>
              <w:t>discuss</w:t>
            </w:r>
            <w:proofErr w:type="gramEnd"/>
            <w:r>
              <w:rPr>
                <w:rFonts w:ascii="Arial" w:hAnsi="Arial"/>
              </w:rPr>
              <w:t xml:space="preserve"> appropriate Clare’s Law requests that fit the criteria for disclosure at the end of the agenda in order to inform final disclosure decisions which will be </w:t>
            </w:r>
            <w:r w:rsidRPr="004C43D7">
              <w:rPr>
                <w:rFonts w:ascii="Arial" w:hAnsi="Arial"/>
              </w:rPr>
              <w:t>acti</w:t>
            </w:r>
            <w:r>
              <w:rPr>
                <w:rFonts w:ascii="Arial" w:hAnsi="Arial"/>
              </w:rPr>
              <w:t>oned by West Midlands Police.</w:t>
            </w:r>
          </w:p>
          <w:p w14:paraId="0C7DBC63" w14:textId="07D8A893" w:rsidR="0005180A" w:rsidRPr="0005180A" w:rsidRDefault="0005180A" w:rsidP="0005180A">
            <w:pPr>
              <w:pStyle w:val="ListParagraph"/>
              <w:spacing w:after="0" w:line="240" w:lineRule="auto"/>
              <w:rPr>
                <w:rFonts w:ascii="Arial" w:hAnsi="Arial" w:cs="Arial"/>
              </w:rPr>
            </w:pPr>
          </w:p>
        </w:tc>
      </w:tr>
      <w:tr w:rsidR="00F87ADB" w:rsidRPr="00F01341" w14:paraId="550D5736" w14:textId="77777777" w:rsidTr="0032134A">
        <w:trPr>
          <w:trHeight w:val="255"/>
        </w:trPr>
        <w:tc>
          <w:tcPr>
            <w:tcW w:w="2115" w:type="dxa"/>
            <w:shd w:val="clear" w:color="auto" w:fill="auto"/>
          </w:tcPr>
          <w:p w14:paraId="71D957A2" w14:textId="531ABA02" w:rsidR="00F87ADB" w:rsidRPr="00F01341" w:rsidRDefault="00F87ADB" w:rsidP="0032134A">
            <w:pPr>
              <w:rPr>
                <w:rFonts w:ascii="Arial" w:hAnsi="Arial" w:cs="Arial"/>
                <w:sz w:val="22"/>
                <w:szCs w:val="22"/>
              </w:rPr>
            </w:pPr>
            <w:r w:rsidRPr="00F01341">
              <w:rPr>
                <w:rFonts w:ascii="Arial" w:hAnsi="Arial" w:cs="Arial"/>
                <w:sz w:val="22"/>
                <w:szCs w:val="22"/>
              </w:rPr>
              <w:t>Governance</w:t>
            </w:r>
          </w:p>
        </w:tc>
        <w:tc>
          <w:tcPr>
            <w:tcW w:w="8483" w:type="dxa"/>
            <w:shd w:val="clear" w:color="auto" w:fill="auto"/>
          </w:tcPr>
          <w:p w14:paraId="0837859C" w14:textId="23B05E60" w:rsidR="007B7956" w:rsidRPr="00F01341" w:rsidRDefault="00F87ADB" w:rsidP="0005180A">
            <w:pPr>
              <w:widowControl w:val="0"/>
              <w:tabs>
                <w:tab w:val="left" w:pos="220"/>
                <w:tab w:val="left" w:pos="720"/>
              </w:tabs>
              <w:autoSpaceDE w:val="0"/>
              <w:autoSpaceDN w:val="0"/>
              <w:adjustRightInd w:val="0"/>
              <w:spacing w:after="260"/>
              <w:rPr>
                <w:rFonts w:ascii="Arial" w:hAnsi="Arial" w:cs="Arial"/>
                <w:sz w:val="22"/>
                <w:szCs w:val="22"/>
              </w:rPr>
            </w:pPr>
            <w:r w:rsidRPr="00F01341">
              <w:rPr>
                <w:rFonts w:ascii="Arial" w:hAnsi="Arial" w:cs="Arial"/>
                <w:sz w:val="22"/>
                <w:szCs w:val="22"/>
              </w:rPr>
              <w:t xml:space="preserve">The </w:t>
            </w:r>
            <w:r w:rsidR="0005180A" w:rsidRPr="00A16379">
              <w:rPr>
                <w:rFonts w:ascii="Arial" w:hAnsi="Arial" w:cs="Arial"/>
                <w:color w:val="FF0000"/>
                <w:sz w:val="22"/>
                <w:szCs w:val="22"/>
              </w:rPr>
              <w:t xml:space="preserve">[local area MARAC Steering Group/DV Partnership] </w:t>
            </w:r>
            <w:r w:rsidR="0005180A">
              <w:rPr>
                <w:rFonts w:ascii="Arial" w:hAnsi="Arial" w:cs="Arial"/>
                <w:sz w:val="22"/>
                <w:szCs w:val="22"/>
              </w:rPr>
              <w:t>will be responsible for overseeing and directing the effectiveness of MARAC.</w:t>
            </w:r>
          </w:p>
        </w:tc>
      </w:tr>
      <w:tr w:rsidR="00F87ADB" w:rsidRPr="00F01341" w14:paraId="37559FB4" w14:textId="77777777" w:rsidTr="0032134A">
        <w:trPr>
          <w:trHeight w:val="255"/>
        </w:trPr>
        <w:tc>
          <w:tcPr>
            <w:tcW w:w="2115" w:type="dxa"/>
            <w:shd w:val="clear" w:color="auto" w:fill="auto"/>
          </w:tcPr>
          <w:p w14:paraId="7BD78C87" w14:textId="77777777" w:rsidR="00F87ADB" w:rsidRPr="00F01341" w:rsidRDefault="00F87ADB" w:rsidP="0032134A">
            <w:pPr>
              <w:rPr>
                <w:rFonts w:ascii="Arial" w:hAnsi="Arial" w:cs="Arial"/>
                <w:sz w:val="22"/>
                <w:szCs w:val="22"/>
              </w:rPr>
            </w:pPr>
            <w:r w:rsidRPr="00F01341">
              <w:rPr>
                <w:rFonts w:ascii="Arial" w:hAnsi="Arial" w:cs="Arial"/>
                <w:sz w:val="22"/>
                <w:szCs w:val="22"/>
              </w:rPr>
              <w:t xml:space="preserve">Meetings </w:t>
            </w:r>
          </w:p>
        </w:tc>
        <w:tc>
          <w:tcPr>
            <w:tcW w:w="8483" w:type="dxa"/>
            <w:shd w:val="clear" w:color="auto" w:fill="auto"/>
          </w:tcPr>
          <w:p w14:paraId="674F104E" w14:textId="22E053D9" w:rsidR="00F87ADB" w:rsidRDefault="00F87ADB" w:rsidP="0032134A">
            <w:pPr>
              <w:rPr>
                <w:rFonts w:ascii="Arial" w:hAnsi="Arial" w:cs="Arial"/>
                <w:sz w:val="22"/>
                <w:szCs w:val="22"/>
              </w:rPr>
            </w:pPr>
            <w:r w:rsidRPr="00F01341">
              <w:rPr>
                <w:rFonts w:ascii="Arial" w:hAnsi="Arial" w:cs="Arial"/>
                <w:sz w:val="22"/>
                <w:szCs w:val="22"/>
              </w:rPr>
              <w:t xml:space="preserve">The </w:t>
            </w:r>
            <w:r w:rsidR="007B7956" w:rsidRPr="00A16379">
              <w:rPr>
                <w:rFonts w:ascii="Arial" w:hAnsi="Arial" w:cs="Arial"/>
                <w:color w:val="FF0000"/>
                <w:sz w:val="22"/>
                <w:szCs w:val="22"/>
              </w:rPr>
              <w:t xml:space="preserve">[local area] </w:t>
            </w:r>
            <w:r w:rsidR="007B7956">
              <w:rPr>
                <w:rFonts w:ascii="Arial" w:hAnsi="Arial" w:cs="Arial"/>
                <w:sz w:val="22"/>
                <w:szCs w:val="22"/>
              </w:rPr>
              <w:t xml:space="preserve">MARAC </w:t>
            </w:r>
            <w:r w:rsidR="00B35B8A">
              <w:rPr>
                <w:rFonts w:ascii="Arial" w:hAnsi="Arial" w:cs="Arial"/>
                <w:sz w:val="22"/>
                <w:szCs w:val="22"/>
              </w:rPr>
              <w:t xml:space="preserve">will meet every </w:t>
            </w:r>
            <w:r w:rsidR="007B7956" w:rsidRPr="00A16379">
              <w:rPr>
                <w:rFonts w:ascii="Arial" w:hAnsi="Arial" w:cs="Arial"/>
                <w:color w:val="FF0000"/>
                <w:sz w:val="22"/>
                <w:szCs w:val="22"/>
              </w:rPr>
              <w:t xml:space="preserve">[insert frequency] </w:t>
            </w:r>
          </w:p>
          <w:p w14:paraId="1737160D" w14:textId="5CB359BB" w:rsidR="00B35B8A" w:rsidRPr="00F01341" w:rsidRDefault="00B35B8A" w:rsidP="0032134A">
            <w:pPr>
              <w:rPr>
                <w:rFonts w:ascii="Arial" w:hAnsi="Arial" w:cs="Arial"/>
                <w:sz w:val="22"/>
                <w:szCs w:val="22"/>
              </w:rPr>
            </w:pPr>
          </w:p>
        </w:tc>
      </w:tr>
      <w:tr w:rsidR="00F87ADB" w:rsidRPr="00F01341" w14:paraId="6D4D331D" w14:textId="77777777" w:rsidTr="0032134A">
        <w:trPr>
          <w:trHeight w:val="255"/>
        </w:trPr>
        <w:tc>
          <w:tcPr>
            <w:tcW w:w="2115" w:type="dxa"/>
            <w:shd w:val="clear" w:color="auto" w:fill="auto"/>
          </w:tcPr>
          <w:p w14:paraId="0516B294" w14:textId="5C3B7749" w:rsidR="00F87ADB" w:rsidRPr="00F01341" w:rsidRDefault="00F87ADB" w:rsidP="0032134A">
            <w:pPr>
              <w:rPr>
                <w:rFonts w:ascii="Arial" w:hAnsi="Arial" w:cs="Arial"/>
                <w:sz w:val="22"/>
                <w:szCs w:val="22"/>
              </w:rPr>
            </w:pPr>
            <w:r w:rsidRPr="00F01341">
              <w:rPr>
                <w:rFonts w:ascii="Arial" w:hAnsi="Arial" w:cs="Arial"/>
                <w:sz w:val="22"/>
                <w:szCs w:val="22"/>
              </w:rPr>
              <w:t>Chair</w:t>
            </w:r>
            <w:r w:rsidR="00CE5449">
              <w:rPr>
                <w:rFonts w:ascii="Arial" w:hAnsi="Arial" w:cs="Arial"/>
                <w:sz w:val="22"/>
                <w:szCs w:val="22"/>
              </w:rPr>
              <w:t>(s)</w:t>
            </w:r>
          </w:p>
          <w:p w14:paraId="52CD85EC" w14:textId="705C1EE8" w:rsidR="00F87ADB" w:rsidRPr="00F01341" w:rsidRDefault="00F87ADB" w:rsidP="0032134A">
            <w:pPr>
              <w:rPr>
                <w:rFonts w:ascii="Arial" w:hAnsi="Arial" w:cs="Arial"/>
                <w:sz w:val="22"/>
                <w:szCs w:val="22"/>
              </w:rPr>
            </w:pPr>
          </w:p>
        </w:tc>
        <w:tc>
          <w:tcPr>
            <w:tcW w:w="8483" w:type="dxa"/>
            <w:shd w:val="clear" w:color="auto" w:fill="auto"/>
          </w:tcPr>
          <w:p w14:paraId="2BA651F1" w14:textId="4C7852FE" w:rsidR="00F87ADB" w:rsidRPr="00A16379" w:rsidRDefault="007B7956" w:rsidP="00B75A16">
            <w:pPr>
              <w:pStyle w:val="NoSpacing"/>
              <w:rPr>
                <w:rFonts w:ascii="Arial" w:hAnsi="Arial" w:cs="Arial"/>
                <w:color w:val="FF0000"/>
              </w:rPr>
            </w:pPr>
            <w:r w:rsidRPr="00A16379">
              <w:rPr>
                <w:rFonts w:ascii="Arial" w:hAnsi="Arial" w:cs="Arial"/>
                <w:color w:val="FF0000"/>
              </w:rPr>
              <w:t>[insert name of Chair – West Midlands Police]</w:t>
            </w:r>
          </w:p>
          <w:p w14:paraId="0C13C320" w14:textId="77777777" w:rsidR="007B7956" w:rsidRDefault="007B7956" w:rsidP="00B75A16">
            <w:pPr>
              <w:pStyle w:val="NoSpacing"/>
              <w:rPr>
                <w:rFonts w:ascii="Arial" w:hAnsi="Arial" w:cs="Arial"/>
              </w:rPr>
            </w:pPr>
          </w:p>
          <w:p w14:paraId="1B86F52D" w14:textId="5122D357" w:rsidR="007B7956" w:rsidRPr="007B7956" w:rsidRDefault="007B7956" w:rsidP="00B75A16">
            <w:pPr>
              <w:pStyle w:val="NoSpacing"/>
              <w:rPr>
                <w:rFonts w:ascii="Arial" w:hAnsi="Arial" w:cs="Arial"/>
                <w:b/>
                <w:i/>
              </w:rPr>
            </w:pPr>
            <w:r>
              <w:rPr>
                <w:rFonts w:ascii="Arial" w:hAnsi="Arial" w:cs="Arial"/>
                <w:b/>
                <w:i/>
              </w:rPr>
              <w:t xml:space="preserve">There should be </w:t>
            </w:r>
            <w:r w:rsidR="003831BB">
              <w:rPr>
                <w:rFonts w:ascii="Arial" w:hAnsi="Arial" w:cs="Arial"/>
                <w:b/>
                <w:i/>
              </w:rPr>
              <w:t xml:space="preserve">at least </w:t>
            </w:r>
            <w:r>
              <w:rPr>
                <w:rFonts w:ascii="Arial" w:hAnsi="Arial" w:cs="Arial"/>
                <w:b/>
                <w:i/>
              </w:rPr>
              <w:t>two vice chairs from other agencies named who have received relevant training</w:t>
            </w:r>
            <w:r w:rsidR="003831BB">
              <w:rPr>
                <w:rFonts w:ascii="Arial" w:hAnsi="Arial" w:cs="Arial"/>
                <w:b/>
                <w:i/>
              </w:rPr>
              <w:t xml:space="preserve"> </w:t>
            </w:r>
          </w:p>
          <w:p w14:paraId="4AE9256A" w14:textId="74C392A2" w:rsidR="00B35B8A" w:rsidRPr="00562C9C" w:rsidRDefault="00B35B8A" w:rsidP="00B75A16">
            <w:pPr>
              <w:pStyle w:val="NoSpacing"/>
              <w:rPr>
                <w:rFonts w:ascii="Arial" w:hAnsi="Arial" w:cs="Arial"/>
              </w:rPr>
            </w:pPr>
          </w:p>
        </w:tc>
      </w:tr>
      <w:tr w:rsidR="0044550B" w:rsidRPr="00F01341" w14:paraId="4870F353" w14:textId="77777777" w:rsidTr="0005180A">
        <w:trPr>
          <w:trHeight w:val="255"/>
        </w:trPr>
        <w:tc>
          <w:tcPr>
            <w:tcW w:w="2115" w:type="dxa"/>
            <w:shd w:val="clear" w:color="auto" w:fill="auto"/>
          </w:tcPr>
          <w:p w14:paraId="45AED70C" w14:textId="6D31689B" w:rsidR="0044550B" w:rsidRPr="00F01341" w:rsidRDefault="0044550B" w:rsidP="0032134A">
            <w:pPr>
              <w:rPr>
                <w:rFonts w:ascii="Arial" w:hAnsi="Arial" w:cs="Arial"/>
                <w:sz w:val="22"/>
                <w:szCs w:val="22"/>
              </w:rPr>
            </w:pPr>
            <w:r w:rsidRPr="00F01341">
              <w:rPr>
                <w:rFonts w:ascii="Arial" w:hAnsi="Arial" w:cs="Arial"/>
                <w:sz w:val="22"/>
                <w:szCs w:val="22"/>
              </w:rPr>
              <w:t>Attendees</w:t>
            </w:r>
          </w:p>
        </w:tc>
        <w:tc>
          <w:tcPr>
            <w:tcW w:w="8483" w:type="dxa"/>
            <w:shd w:val="clear" w:color="auto" w:fill="auto"/>
          </w:tcPr>
          <w:p w14:paraId="77E82005" w14:textId="408FACFD" w:rsidR="009A08C6" w:rsidRPr="00CF6EC7" w:rsidRDefault="00A16379" w:rsidP="009A08C6">
            <w:pPr>
              <w:pStyle w:val="NoSpacing"/>
              <w:rPr>
                <w:rFonts w:ascii="Arial" w:hAnsi="Arial" w:cs="Arial"/>
              </w:rPr>
            </w:pPr>
            <w:r>
              <w:rPr>
                <w:rFonts w:ascii="Arial" w:hAnsi="Arial" w:cs="Arial"/>
              </w:rPr>
              <w:t>MARAC Co</w:t>
            </w:r>
            <w:r w:rsidR="009A08C6" w:rsidRPr="00CF6EC7">
              <w:rPr>
                <w:rFonts w:ascii="Arial" w:hAnsi="Arial" w:cs="Arial"/>
              </w:rPr>
              <w:t>ordinator</w:t>
            </w:r>
          </w:p>
          <w:p w14:paraId="1F216365" w14:textId="77777777" w:rsidR="009A08C6" w:rsidRPr="00CF6EC7" w:rsidRDefault="009A08C6" w:rsidP="009A08C6">
            <w:pPr>
              <w:pStyle w:val="NoSpacing"/>
              <w:rPr>
                <w:rFonts w:ascii="Arial" w:hAnsi="Arial" w:cs="Arial"/>
              </w:rPr>
            </w:pPr>
            <w:r w:rsidRPr="00CF6EC7">
              <w:rPr>
                <w:rFonts w:ascii="Arial" w:hAnsi="Arial" w:cs="Arial"/>
              </w:rPr>
              <w:t>Local Authority (minimum representation: Children’s Services and Adult Social Care)</w:t>
            </w:r>
          </w:p>
          <w:p w14:paraId="5EEECBAB" w14:textId="77777777" w:rsidR="009A08C6" w:rsidRPr="00CF6EC7" w:rsidRDefault="009A08C6" w:rsidP="009A08C6">
            <w:pPr>
              <w:pStyle w:val="NoSpacing"/>
              <w:rPr>
                <w:rFonts w:ascii="Arial" w:hAnsi="Arial" w:cs="Arial"/>
              </w:rPr>
            </w:pPr>
            <w:r w:rsidRPr="00CF6EC7">
              <w:rPr>
                <w:rFonts w:ascii="Arial" w:hAnsi="Arial" w:cs="Arial"/>
              </w:rPr>
              <w:t>Housing</w:t>
            </w:r>
          </w:p>
          <w:p w14:paraId="0A083EE2" w14:textId="77777777" w:rsidR="009A08C6" w:rsidRPr="00CF6EC7" w:rsidRDefault="009A08C6" w:rsidP="009A08C6">
            <w:pPr>
              <w:pStyle w:val="NoSpacing"/>
              <w:rPr>
                <w:rFonts w:ascii="Arial" w:hAnsi="Arial" w:cs="Arial"/>
              </w:rPr>
            </w:pPr>
            <w:r w:rsidRPr="00CF6EC7">
              <w:rPr>
                <w:rFonts w:ascii="Arial" w:hAnsi="Arial" w:cs="Arial"/>
              </w:rPr>
              <w:t>Community Rehabilitation Company</w:t>
            </w:r>
          </w:p>
          <w:p w14:paraId="79611CD2" w14:textId="77777777" w:rsidR="009A08C6" w:rsidRPr="00CF6EC7" w:rsidRDefault="009A08C6" w:rsidP="009A08C6">
            <w:pPr>
              <w:pStyle w:val="NoSpacing"/>
              <w:rPr>
                <w:rFonts w:ascii="Arial" w:hAnsi="Arial" w:cs="Arial"/>
              </w:rPr>
            </w:pPr>
            <w:r w:rsidRPr="00CF6EC7">
              <w:rPr>
                <w:rFonts w:ascii="Arial" w:hAnsi="Arial" w:cs="Arial"/>
              </w:rPr>
              <w:t>National Probation Service</w:t>
            </w:r>
          </w:p>
          <w:p w14:paraId="1D9B9163" w14:textId="77777777" w:rsidR="009A08C6" w:rsidRPr="00CF6EC7" w:rsidRDefault="009A08C6" w:rsidP="009A08C6">
            <w:pPr>
              <w:pStyle w:val="NoSpacing"/>
              <w:rPr>
                <w:rFonts w:ascii="Arial" w:hAnsi="Arial" w:cs="Arial"/>
              </w:rPr>
            </w:pPr>
            <w:r w:rsidRPr="00CF6EC7">
              <w:rPr>
                <w:rFonts w:ascii="Arial" w:hAnsi="Arial" w:cs="Arial"/>
              </w:rPr>
              <w:t xml:space="preserve">IDVA(s) </w:t>
            </w:r>
          </w:p>
          <w:p w14:paraId="7425486C" w14:textId="77777777" w:rsidR="009A08C6" w:rsidRPr="00CF6EC7" w:rsidRDefault="009A08C6" w:rsidP="009A08C6">
            <w:pPr>
              <w:pStyle w:val="NoSpacing"/>
              <w:rPr>
                <w:rFonts w:ascii="Arial" w:hAnsi="Arial" w:cs="Arial"/>
              </w:rPr>
            </w:pPr>
            <w:r w:rsidRPr="00CF6EC7">
              <w:rPr>
                <w:rFonts w:ascii="Arial" w:hAnsi="Arial" w:cs="Arial"/>
              </w:rPr>
              <w:t xml:space="preserve">Domestic </w:t>
            </w:r>
            <w:r>
              <w:rPr>
                <w:rFonts w:ascii="Arial" w:hAnsi="Arial" w:cs="Arial"/>
              </w:rPr>
              <w:t xml:space="preserve">Abuse </w:t>
            </w:r>
            <w:r w:rsidRPr="00CF6EC7">
              <w:rPr>
                <w:rFonts w:ascii="Arial" w:hAnsi="Arial" w:cs="Arial"/>
              </w:rPr>
              <w:t>Support Service</w:t>
            </w:r>
            <w:r>
              <w:rPr>
                <w:rFonts w:ascii="Arial" w:hAnsi="Arial" w:cs="Arial"/>
              </w:rPr>
              <w:t>(s)</w:t>
            </w:r>
          </w:p>
          <w:p w14:paraId="55583FAF" w14:textId="77777777" w:rsidR="009A08C6" w:rsidRDefault="009A08C6" w:rsidP="009A08C6">
            <w:pPr>
              <w:pStyle w:val="NoSpacing"/>
              <w:rPr>
                <w:rFonts w:ascii="Arial" w:hAnsi="Arial" w:cs="Arial"/>
              </w:rPr>
            </w:pPr>
            <w:r w:rsidRPr="00CF6EC7">
              <w:rPr>
                <w:rFonts w:ascii="Arial" w:hAnsi="Arial" w:cs="Arial"/>
              </w:rPr>
              <w:t>Primary Healthcare</w:t>
            </w:r>
          </w:p>
          <w:p w14:paraId="358FFE82" w14:textId="77777777" w:rsidR="009A08C6" w:rsidRPr="00CF6EC7" w:rsidRDefault="009A08C6" w:rsidP="009A08C6">
            <w:pPr>
              <w:pStyle w:val="NoSpacing"/>
              <w:rPr>
                <w:rFonts w:ascii="Arial" w:hAnsi="Arial" w:cs="Arial"/>
              </w:rPr>
            </w:pPr>
            <w:r>
              <w:rPr>
                <w:rFonts w:ascii="Arial" w:hAnsi="Arial" w:cs="Arial"/>
              </w:rPr>
              <w:lastRenderedPageBreak/>
              <w:t>Hospital Safeguarding Lead</w:t>
            </w:r>
          </w:p>
          <w:p w14:paraId="70238436" w14:textId="77777777" w:rsidR="009A08C6" w:rsidRPr="00CF6EC7" w:rsidRDefault="009A08C6" w:rsidP="009A08C6">
            <w:pPr>
              <w:pStyle w:val="NoSpacing"/>
              <w:rPr>
                <w:rFonts w:ascii="Arial" w:hAnsi="Arial" w:cs="Arial"/>
              </w:rPr>
            </w:pPr>
            <w:r w:rsidRPr="00CF6EC7">
              <w:rPr>
                <w:rFonts w:ascii="Arial" w:hAnsi="Arial" w:cs="Arial"/>
              </w:rPr>
              <w:t>Mental Health Service Provider(s)</w:t>
            </w:r>
          </w:p>
          <w:p w14:paraId="1D93F44B" w14:textId="77777777" w:rsidR="009A08C6" w:rsidRDefault="009A08C6" w:rsidP="009A08C6">
            <w:pPr>
              <w:pStyle w:val="NoSpacing"/>
              <w:rPr>
                <w:rFonts w:ascii="Arial" w:hAnsi="Arial" w:cs="Arial"/>
              </w:rPr>
            </w:pPr>
            <w:r w:rsidRPr="00CF6EC7">
              <w:rPr>
                <w:rFonts w:ascii="Arial" w:hAnsi="Arial" w:cs="Arial"/>
              </w:rPr>
              <w:t>Substance Misuse Service</w:t>
            </w:r>
          </w:p>
          <w:p w14:paraId="35F30F62" w14:textId="5F05413C" w:rsidR="007B7956" w:rsidRDefault="009A08C6" w:rsidP="0032134A">
            <w:pPr>
              <w:pStyle w:val="NoSpacing"/>
              <w:rPr>
                <w:rFonts w:ascii="Arial" w:hAnsi="Arial" w:cs="Arial"/>
              </w:rPr>
            </w:pPr>
            <w:r>
              <w:rPr>
                <w:rFonts w:ascii="Arial" w:hAnsi="Arial" w:cs="Arial"/>
              </w:rPr>
              <w:t>Education</w:t>
            </w:r>
          </w:p>
          <w:p w14:paraId="0C8CD15E" w14:textId="77777777" w:rsidR="007B7956" w:rsidRDefault="007B7956" w:rsidP="0032134A">
            <w:pPr>
              <w:pStyle w:val="NoSpacing"/>
              <w:rPr>
                <w:rFonts w:ascii="Arial" w:hAnsi="Arial" w:cs="Arial"/>
              </w:rPr>
            </w:pPr>
          </w:p>
          <w:p w14:paraId="707D223C" w14:textId="75C054D7" w:rsidR="0099757D" w:rsidRPr="007B7956" w:rsidRDefault="007B7956" w:rsidP="00D44003">
            <w:pPr>
              <w:pStyle w:val="NoSpacing"/>
              <w:rPr>
                <w:rFonts w:ascii="Arial" w:hAnsi="Arial" w:cs="Arial"/>
                <w:b/>
                <w:i/>
              </w:rPr>
            </w:pPr>
            <w:r>
              <w:rPr>
                <w:rFonts w:ascii="Arial" w:hAnsi="Arial" w:cs="Arial"/>
                <w:b/>
                <w:i/>
              </w:rPr>
              <w:t>This list is the proposed core membership.  Local areas will include additional representatives who are providing services in their local authority area.</w:t>
            </w:r>
          </w:p>
          <w:p w14:paraId="6F45162F" w14:textId="6C64C241" w:rsidR="0099757D" w:rsidRPr="00F01341" w:rsidRDefault="0099757D" w:rsidP="00D44003">
            <w:pPr>
              <w:pStyle w:val="NoSpacing"/>
              <w:rPr>
                <w:rFonts w:ascii="Arial" w:hAnsi="Arial" w:cs="Arial"/>
              </w:rPr>
            </w:pPr>
          </w:p>
        </w:tc>
      </w:tr>
      <w:tr w:rsidR="00871C26" w:rsidRPr="00F01341" w14:paraId="38674739" w14:textId="77777777" w:rsidTr="0005180A">
        <w:trPr>
          <w:trHeight w:val="255"/>
        </w:trPr>
        <w:tc>
          <w:tcPr>
            <w:tcW w:w="2115" w:type="dxa"/>
            <w:shd w:val="clear" w:color="auto" w:fill="auto"/>
          </w:tcPr>
          <w:p w14:paraId="4890E03B" w14:textId="6D24383C" w:rsidR="00871C26" w:rsidRPr="00F01341" w:rsidRDefault="00871C26" w:rsidP="0032134A">
            <w:pPr>
              <w:rPr>
                <w:rFonts w:ascii="Arial" w:hAnsi="Arial" w:cs="Arial"/>
                <w:sz w:val="22"/>
                <w:szCs w:val="22"/>
              </w:rPr>
            </w:pPr>
            <w:r>
              <w:rPr>
                <w:rFonts w:ascii="Arial" w:hAnsi="Arial" w:cs="Arial"/>
                <w:sz w:val="22"/>
                <w:szCs w:val="22"/>
              </w:rPr>
              <w:lastRenderedPageBreak/>
              <w:t>IDVA Details</w:t>
            </w:r>
          </w:p>
        </w:tc>
        <w:tc>
          <w:tcPr>
            <w:tcW w:w="8483" w:type="dxa"/>
            <w:shd w:val="clear" w:color="auto" w:fill="auto"/>
          </w:tcPr>
          <w:p w14:paraId="218E5088" w14:textId="7EEEDEBA" w:rsidR="00871C26" w:rsidRPr="00A16379" w:rsidRDefault="00871C26" w:rsidP="009A08C6">
            <w:pPr>
              <w:pStyle w:val="NoSpacing"/>
              <w:rPr>
                <w:rFonts w:ascii="Arial" w:hAnsi="Arial" w:cs="Arial"/>
                <w:color w:val="FF0000"/>
              </w:rPr>
            </w:pPr>
            <w:r w:rsidRPr="00A16379">
              <w:rPr>
                <w:rFonts w:ascii="Arial" w:hAnsi="Arial" w:cs="Arial"/>
                <w:color w:val="FF0000"/>
              </w:rPr>
              <w:t>[Include Local IDVA Details]</w:t>
            </w:r>
          </w:p>
          <w:p w14:paraId="78F70AD3" w14:textId="77777777" w:rsidR="00871C26" w:rsidRPr="00CF6EC7" w:rsidRDefault="00871C26" w:rsidP="009A08C6">
            <w:pPr>
              <w:pStyle w:val="NoSpacing"/>
              <w:rPr>
                <w:rFonts w:ascii="Arial" w:hAnsi="Arial" w:cs="Arial"/>
              </w:rPr>
            </w:pPr>
          </w:p>
        </w:tc>
      </w:tr>
      <w:tr w:rsidR="00F87ADB" w:rsidRPr="00F01341" w14:paraId="1F5BEA5C" w14:textId="77777777" w:rsidTr="0032134A">
        <w:trPr>
          <w:trHeight w:val="255"/>
        </w:trPr>
        <w:tc>
          <w:tcPr>
            <w:tcW w:w="2115" w:type="dxa"/>
            <w:shd w:val="clear" w:color="auto" w:fill="auto"/>
          </w:tcPr>
          <w:p w14:paraId="30338082" w14:textId="1148C5EA" w:rsidR="00F87ADB" w:rsidRPr="00F01341" w:rsidRDefault="00F87ADB" w:rsidP="0032134A">
            <w:pPr>
              <w:rPr>
                <w:rFonts w:ascii="Arial" w:hAnsi="Arial" w:cs="Arial"/>
                <w:sz w:val="22"/>
                <w:szCs w:val="22"/>
              </w:rPr>
            </w:pPr>
            <w:r w:rsidRPr="00F01341">
              <w:rPr>
                <w:rFonts w:ascii="Arial" w:hAnsi="Arial" w:cs="Arial"/>
                <w:sz w:val="22"/>
                <w:szCs w:val="22"/>
              </w:rPr>
              <w:t>Delegation</w:t>
            </w:r>
          </w:p>
        </w:tc>
        <w:tc>
          <w:tcPr>
            <w:tcW w:w="8483" w:type="dxa"/>
            <w:shd w:val="clear" w:color="auto" w:fill="auto"/>
          </w:tcPr>
          <w:p w14:paraId="0E59FE40" w14:textId="433E59CB" w:rsidR="0099757D" w:rsidRDefault="007B7956" w:rsidP="0099757D">
            <w:pPr>
              <w:rPr>
                <w:rFonts w:ascii="Arial" w:hAnsi="Arial" w:cs="Arial"/>
                <w:sz w:val="22"/>
                <w:szCs w:val="22"/>
              </w:rPr>
            </w:pPr>
            <w:r w:rsidRPr="007018A4">
              <w:rPr>
                <w:rFonts w:ascii="Arial" w:hAnsi="Arial" w:cs="Arial"/>
                <w:sz w:val="22"/>
                <w:szCs w:val="22"/>
              </w:rPr>
              <w:t xml:space="preserve">If </w:t>
            </w:r>
            <w:r w:rsidR="009A08C6">
              <w:rPr>
                <w:rFonts w:ascii="Arial" w:hAnsi="Arial" w:cs="Arial"/>
                <w:sz w:val="22"/>
                <w:szCs w:val="22"/>
              </w:rPr>
              <w:t xml:space="preserve">the </w:t>
            </w:r>
            <w:r w:rsidRPr="007018A4">
              <w:rPr>
                <w:rFonts w:ascii="Arial" w:hAnsi="Arial" w:cs="Arial"/>
                <w:sz w:val="22"/>
                <w:szCs w:val="22"/>
              </w:rPr>
              <w:t>MARAC representative is unable to attend</w:t>
            </w:r>
            <w:r w:rsidR="009A08C6">
              <w:rPr>
                <w:rFonts w:ascii="Arial" w:hAnsi="Arial" w:cs="Arial"/>
                <w:sz w:val="22"/>
                <w:szCs w:val="22"/>
              </w:rPr>
              <w:t xml:space="preserve"> and an alternative representative is not available, written information should be provided identifying any risks and proposed actions, based on all the cases on the agenda</w:t>
            </w:r>
            <w:r w:rsidRPr="007018A4">
              <w:rPr>
                <w:rFonts w:ascii="Arial" w:hAnsi="Arial" w:cs="Arial"/>
                <w:sz w:val="22"/>
                <w:szCs w:val="22"/>
              </w:rPr>
              <w:t xml:space="preserve">.  </w:t>
            </w:r>
          </w:p>
          <w:p w14:paraId="42D5CE66" w14:textId="14EE1389" w:rsidR="0099757D" w:rsidRPr="00F01341" w:rsidRDefault="0099757D" w:rsidP="0099757D">
            <w:pPr>
              <w:rPr>
                <w:rFonts w:ascii="Arial" w:hAnsi="Arial" w:cs="Arial"/>
                <w:sz w:val="22"/>
                <w:szCs w:val="22"/>
              </w:rPr>
            </w:pPr>
          </w:p>
        </w:tc>
      </w:tr>
      <w:tr w:rsidR="00F87ADB" w:rsidRPr="00F01341" w14:paraId="3CCB6F38" w14:textId="77777777" w:rsidTr="0032134A">
        <w:trPr>
          <w:trHeight w:val="255"/>
        </w:trPr>
        <w:tc>
          <w:tcPr>
            <w:tcW w:w="2115" w:type="dxa"/>
            <w:shd w:val="clear" w:color="auto" w:fill="auto"/>
          </w:tcPr>
          <w:p w14:paraId="243A93F4" w14:textId="77777777" w:rsidR="00F87ADB" w:rsidRPr="00F01341" w:rsidRDefault="00F87ADB" w:rsidP="0032134A">
            <w:pPr>
              <w:rPr>
                <w:rFonts w:ascii="Arial" w:hAnsi="Arial" w:cs="Arial"/>
                <w:sz w:val="22"/>
                <w:szCs w:val="22"/>
              </w:rPr>
            </w:pPr>
            <w:r w:rsidRPr="00F01341">
              <w:rPr>
                <w:rFonts w:ascii="Arial" w:hAnsi="Arial" w:cs="Arial"/>
                <w:sz w:val="22"/>
                <w:szCs w:val="22"/>
              </w:rPr>
              <w:t>Recording</w:t>
            </w:r>
          </w:p>
        </w:tc>
        <w:tc>
          <w:tcPr>
            <w:tcW w:w="8483" w:type="dxa"/>
            <w:shd w:val="clear" w:color="auto" w:fill="auto"/>
          </w:tcPr>
          <w:p w14:paraId="0DFF1875" w14:textId="2A760DF8" w:rsidR="00F87ADB" w:rsidRDefault="007B7956" w:rsidP="0099757D">
            <w:pPr>
              <w:rPr>
                <w:rFonts w:ascii="Arial" w:hAnsi="Arial" w:cs="Arial"/>
                <w:sz w:val="22"/>
                <w:szCs w:val="22"/>
              </w:rPr>
            </w:pPr>
            <w:r>
              <w:rPr>
                <w:rFonts w:ascii="Arial" w:hAnsi="Arial" w:cs="Arial"/>
                <w:sz w:val="22"/>
                <w:szCs w:val="22"/>
              </w:rPr>
              <w:t xml:space="preserve">Minute taking and action tracking </w:t>
            </w:r>
            <w:r w:rsidR="0099757D">
              <w:rPr>
                <w:rFonts w:ascii="Arial" w:hAnsi="Arial" w:cs="Arial"/>
                <w:sz w:val="22"/>
                <w:szCs w:val="22"/>
              </w:rPr>
              <w:t xml:space="preserve">will be provided by </w:t>
            </w:r>
            <w:r>
              <w:rPr>
                <w:rFonts w:ascii="Arial" w:hAnsi="Arial" w:cs="Arial"/>
                <w:sz w:val="22"/>
                <w:szCs w:val="22"/>
              </w:rPr>
              <w:t>a MARAC Administrator working as part of the West Midlands MARAC Support Team.</w:t>
            </w:r>
          </w:p>
          <w:p w14:paraId="2E5638BD" w14:textId="0E360003" w:rsidR="0099757D" w:rsidRPr="00F01341" w:rsidRDefault="0099757D" w:rsidP="0099757D">
            <w:pPr>
              <w:rPr>
                <w:rFonts w:ascii="Arial" w:hAnsi="Arial" w:cs="Arial"/>
                <w:sz w:val="22"/>
                <w:szCs w:val="22"/>
              </w:rPr>
            </w:pPr>
          </w:p>
        </w:tc>
      </w:tr>
      <w:tr w:rsidR="00F87ADB" w:rsidRPr="00F01341" w14:paraId="1281D884" w14:textId="77777777" w:rsidTr="0032134A">
        <w:trPr>
          <w:trHeight w:val="255"/>
        </w:trPr>
        <w:tc>
          <w:tcPr>
            <w:tcW w:w="2115" w:type="dxa"/>
            <w:shd w:val="clear" w:color="auto" w:fill="auto"/>
          </w:tcPr>
          <w:p w14:paraId="637698E6" w14:textId="77777777" w:rsidR="00F87ADB" w:rsidRPr="00F01341" w:rsidRDefault="00F87ADB" w:rsidP="0032134A">
            <w:pPr>
              <w:rPr>
                <w:rFonts w:ascii="Arial" w:hAnsi="Arial" w:cs="Arial"/>
                <w:sz w:val="22"/>
                <w:szCs w:val="22"/>
              </w:rPr>
            </w:pPr>
            <w:r w:rsidRPr="00F01341">
              <w:rPr>
                <w:rFonts w:ascii="Arial" w:hAnsi="Arial" w:cs="Arial"/>
                <w:sz w:val="22"/>
                <w:szCs w:val="22"/>
              </w:rPr>
              <w:t>Review</w:t>
            </w:r>
          </w:p>
        </w:tc>
        <w:tc>
          <w:tcPr>
            <w:tcW w:w="8483" w:type="dxa"/>
            <w:shd w:val="clear" w:color="auto" w:fill="auto"/>
          </w:tcPr>
          <w:p w14:paraId="5B2DFAE5" w14:textId="437070EB" w:rsidR="0099757D" w:rsidRDefault="007B7956" w:rsidP="0099757D">
            <w:pPr>
              <w:rPr>
                <w:rFonts w:ascii="Arial" w:hAnsi="Arial" w:cs="Arial"/>
                <w:sz w:val="22"/>
                <w:szCs w:val="22"/>
              </w:rPr>
            </w:pPr>
            <w:r>
              <w:rPr>
                <w:rFonts w:ascii="Arial" w:hAnsi="Arial" w:cs="Arial"/>
                <w:sz w:val="22"/>
                <w:szCs w:val="22"/>
              </w:rPr>
              <w:t>April 2020</w:t>
            </w:r>
          </w:p>
          <w:p w14:paraId="57D49C6D" w14:textId="098A02F0" w:rsidR="0099757D" w:rsidRPr="00F01341" w:rsidRDefault="0099757D" w:rsidP="0099757D">
            <w:pPr>
              <w:rPr>
                <w:rFonts w:ascii="Arial" w:hAnsi="Arial" w:cs="Arial"/>
                <w:sz w:val="22"/>
                <w:szCs w:val="22"/>
              </w:rPr>
            </w:pPr>
          </w:p>
        </w:tc>
      </w:tr>
    </w:tbl>
    <w:p w14:paraId="7AB00086" w14:textId="788C38BA" w:rsidR="00BB7811" w:rsidRPr="00F01341" w:rsidRDefault="00BB7811" w:rsidP="002B2ED1">
      <w:pPr>
        <w:tabs>
          <w:tab w:val="left" w:pos="1701"/>
        </w:tabs>
        <w:spacing w:before="240" w:after="120"/>
        <w:rPr>
          <w:rFonts w:ascii="Arial" w:hAnsi="Arial" w:cs="Arial"/>
          <w:sz w:val="22"/>
          <w:szCs w:val="22"/>
        </w:rPr>
      </w:pPr>
    </w:p>
    <w:sectPr w:rsidR="00BB7811" w:rsidRPr="00F01341" w:rsidSect="007B7956">
      <w:headerReference w:type="default" r:id="rId13"/>
      <w:pgSz w:w="11900" w:h="16840"/>
      <w:pgMar w:top="567" w:right="794" w:bottom="567" w:left="79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5D025" w15:done="0"/>
  <w15:commentEx w15:paraId="5AE414AB" w15:done="0"/>
  <w15:commentEx w15:paraId="70A27339" w15:done="0"/>
  <w15:commentEx w15:paraId="0C9A9C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5D025" w16cid:durableId="1F1E7E85"/>
  <w16cid:commentId w16cid:paraId="5AE414AB" w16cid:durableId="1F1E7E4E"/>
  <w16cid:commentId w16cid:paraId="70A27339" w16cid:durableId="1F1E7F04"/>
  <w16cid:commentId w16cid:paraId="0C9A9C9E" w16cid:durableId="1F1E7F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E45E8" w14:textId="77777777" w:rsidR="00395644" w:rsidRDefault="00395644" w:rsidP="00BB7811">
      <w:r>
        <w:separator/>
      </w:r>
    </w:p>
  </w:endnote>
  <w:endnote w:type="continuationSeparator" w:id="0">
    <w:p w14:paraId="1258B4FC" w14:textId="77777777" w:rsidR="00395644" w:rsidRDefault="00395644" w:rsidP="00B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ED5AC" w14:textId="77777777" w:rsidR="00395644" w:rsidRDefault="00395644" w:rsidP="00BB7811">
      <w:r>
        <w:separator/>
      </w:r>
    </w:p>
  </w:footnote>
  <w:footnote w:type="continuationSeparator" w:id="0">
    <w:p w14:paraId="41820031" w14:textId="77777777" w:rsidR="00395644" w:rsidRDefault="00395644" w:rsidP="00BB7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843722"/>
      <w:docPartObj>
        <w:docPartGallery w:val="Watermarks"/>
        <w:docPartUnique/>
      </w:docPartObj>
    </w:sdtPr>
    <w:sdtEndPr/>
    <w:sdtContent>
      <w:p w14:paraId="5053FE3C" w14:textId="5AF3CB97" w:rsidR="00395644" w:rsidRDefault="00714F7F">
        <w:pPr>
          <w:pStyle w:val="Header"/>
        </w:pPr>
        <w:r>
          <w:rPr>
            <w:noProof/>
            <w:lang w:eastAsia="zh-TW"/>
          </w:rPr>
          <w:pict w14:anchorId="35358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CDA"/>
    <w:multiLevelType w:val="hybridMultilevel"/>
    <w:tmpl w:val="044A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D2D59"/>
    <w:multiLevelType w:val="hybridMultilevel"/>
    <w:tmpl w:val="F1A4DA04"/>
    <w:lvl w:ilvl="0" w:tplc="B266748C">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D01AE"/>
    <w:multiLevelType w:val="hybridMultilevel"/>
    <w:tmpl w:val="0ECC2A6A"/>
    <w:lvl w:ilvl="0" w:tplc="06C88D1C">
      <w:start w:val="8"/>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162954C0"/>
    <w:multiLevelType w:val="hybridMultilevel"/>
    <w:tmpl w:val="44F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16D18"/>
    <w:multiLevelType w:val="hybridMultilevel"/>
    <w:tmpl w:val="F00E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6744F"/>
    <w:multiLevelType w:val="hybridMultilevel"/>
    <w:tmpl w:val="694E3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722088"/>
    <w:multiLevelType w:val="hybridMultilevel"/>
    <w:tmpl w:val="BD726D9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940291"/>
    <w:multiLevelType w:val="hybridMultilevel"/>
    <w:tmpl w:val="6C5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52FA6"/>
    <w:multiLevelType w:val="hybridMultilevel"/>
    <w:tmpl w:val="4720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579D9"/>
    <w:multiLevelType w:val="hybridMultilevel"/>
    <w:tmpl w:val="98DA5FF8"/>
    <w:lvl w:ilvl="0" w:tplc="B25ADC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450D79"/>
    <w:multiLevelType w:val="hybridMultilevel"/>
    <w:tmpl w:val="045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C06FF"/>
    <w:multiLevelType w:val="hybridMultilevel"/>
    <w:tmpl w:val="E06AD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4F66ED"/>
    <w:multiLevelType w:val="hybridMultilevel"/>
    <w:tmpl w:val="AAE46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FB2A71"/>
    <w:multiLevelType w:val="hybridMultilevel"/>
    <w:tmpl w:val="F1C2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4777B8"/>
    <w:multiLevelType w:val="hybridMultilevel"/>
    <w:tmpl w:val="CBDC4C94"/>
    <w:lvl w:ilvl="0" w:tplc="B25ADC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082245"/>
    <w:multiLevelType w:val="hybridMultilevel"/>
    <w:tmpl w:val="E68AC5B8"/>
    <w:lvl w:ilvl="0" w:tplc="08090001">
      <w:start w:val="1"/>
      <w:numFmt w:val="bullet"/>
      <w:lvlText w:val=""/>
      <w:lvlJc w:val="left"/>
      <w:pPr>
        <w:ind w:left="720" w:hanging="360"/>
      </w:pPr>
      <w:rPr>
        <w:rFonts w:ascii="Symbol" w:hAnsi="Symbol" w:hint="default"/>
      </w:rPr>
    </w:lvl>
    <w:lvl w:ilvl="1" w:tplc="B266748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074E8D"/>
    <w:multiLevelType w:val="hybridMultilevel"/>
    <w:tmpl w:val="794E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B34C17"/>
    <w:multiLevelType w:val="hybridMultilevel"/>
    <w:tmpl w:val="AB50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DB3911"/>
    <w:multiLevelType w:val="hybridMultilevel"/>
    <w:tmpl w:val="FDE2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F02118"/>
    <w:multiLevelType w:val="hybridMultilevel"/>
    <w:tmpl w:val="82DCBF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E376088"/>
    <w:multiLevelType w:val="hybridMultilevel"/>
    <w:tmpl w:val="09A0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C9607D"/>
    <w:multiLevelType w:val="hybridMultilevel"/>
    <w:tmpl w:val="BCB2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8F02D9"/>
    <w:multiLevelType w:val="hybridMultilevel"/>
    <w:tmpl w:val="D5C8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44C5C"/>
    <w:multiLevelType w:val="hybridMultilevel"/>
    <w:tmpl w:val="42A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944B46"/>
    <w:multiLevelType w:val="hybridMultilevel"/>
    <w:tmpl w:val="E78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94598C"/>
    <w:multiLevelType w:val="hybridMultilevel"/>
    <w:tmpl w:val="4470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B37D60"/>
    <w:multiLevelType w:val="hybridMultilevel"/>
    <w:tmpl w:val="2FC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66743E"/>
    <w:multiLevelType w:val="hybridMultilevel"/>
    <w:tmpl w:val="21B8F334"/>
    <w:lvl w:ilvl="0" w:tplc="B266748C">
      <w:numFmt w:val="bullet"/>
      <w:lvlText w:val="•"/>
      <w:lvlJc w:val="left"/>
      <w:pPr>
        <w:ind w:left="1440" w:hanging="360"/>
      </w:pPr>
      <w:rPr>
        <w:rFonts w:ascii="Arial" w:eastAsia="Calibri" w:hAnsi="Arial" w:cs="Arial" w:hint="default"/>
      </w:rPr>
    </w:lvl>
    <w:lvl w:ilvl="1" w:tplc="B266748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ED2965"/>
    <w:multiLevelType w:val="hybridMultilevel"/>
    <w:tmpl w:val="694E3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2"/>
  </w:num>
  <w:num w:numId="4">
    <w:abstractNumId w:val="28"/>
  </w:num>
  <w:num w:numId="5">
    <w:abstractNumId w:val="11"/>
  </w:num>
  <w:num w:numId="6">
    <w:abstractNumId w:val="15"/>
  </w:num>
  <w:num w:numId="7">
    <w:abstractNumId w:val="27"/>
  </w:num>
  <w:num w:numId="8">
    <w:abstractNumId w:val="1"/>
  </w:num>
  <w:num w:numId="9">
    <w:abstractNumId w:val="24"/>
  </w:num>
  <w:num w:numId="10">
    <w:abstractNumId w:val="20"/>
  </w:num>
  <w:num w:numId="11">
    <w:abstractNumId w:val="5"/>
  </w:num>
  <w:num w:numId="12">
    <w:abstractNumId w:val="22"/>
  </w:num>
  <w:num w:numId="13">
    <w:abstractNumId w:val="23"/>
  </w:num>
  <w:num w:numId="14">
    <w:abstractNumId w:val="10"/>
  </w:num>
  <w:num w:numId="15">
    <w:abstractNumId w:val="21"/>
  </w:num>
  <w:num w:numId="16">
    <w:abstractNumId w:val="7"/>
  </w:num>
  <w:num w:numId="17">
    <w:abstractNumId w:val="0"/>
  </w:num>
  <w:num w:numId="18">
    <w:abstractNumId w:val="4"/>
  </w:num>
  <w:num w:numId="19">
    <w:abstractNumId w:val="16"/>
  </w:num>
  <w:num w:numId="20">
    <w:abstractNumId w:val="17"/>
  </w:num>
  <w:num w:numId="21">
    <w:abstractNumId w:val="19"/>
  </w:num>
  <w:num w:numId="22">
    <w:abstractNumId w:val="18"/>
  </w:num>
  <w:num w:numId="23">
    <w:abstractNumId w:val="6"/>
  </w:num>
  <w:num w:numId="24">
    <w:abstractNumId w:val="25"/>
  </w:num>
  <w:num w:numId="25">
    <w:abstractNumId w:val="12"/>
  </w:num>
  <w:num w:numId="26">
    <w:abstractNumId w:val="13"/>
  </w:num>
  <w:num w:numId="27">
    <w:abstractNumId w:val="14"/>
  </w:num>
  <w:num w:numId="28">
    <w:abstractNumId w:val="9"/>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 Bickham">
    <w15:presenceInfo w15:providerId="AD" w15:userId="S-1-5-21-1358939506-712778370-1975220811-1581"/>
  </w15:person>
  <w15:person w15:author="sara roach">
    <w15:presenceInfo w15:providerId="Windows Live" w15:userId="9bfe1b1e3eca1f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50"/>
    <w:rsid w:val="0004390A"/>
    <w:rsid w:val="0005180A"/>
    <w:rsid w:val="00055805"/>
    <w:rsid w:val="00057924"/>
    <w:rsid w:val="00076AE3"/>
    <w:rsid w:val="000872B3"/>
    <w:rsid w:val="00093945"/>
    <w:rsid w:val="000A17E5"/>
    <w:rsid w:val="00135537"/>
    <w:rsid w:val="001E4392"/>
    <w:rsid w:val="001F56D1"/>
    <w:rsid w:val="0020564B"/>
    <w:rsid w:val="0020669B"/>
    <w:rsid w:val="00211A23"/>
    <w:rsid w:val="00267E83"/>
    <w:rsid w:val="00272EB6"/>
    <w:rsid w:val="002B2ED1"/>
    <w:rsid w:val="002E6E6D"/>
    <w:rsid w:val="00303627"/>
    <w:rsid w:val="00313661"/>
    <w:rsid w:val="0032134A"/>
    <w:rsid w:val="00362022"/>
    <w:rsid w:val="003831BB"/>
    <w:rsid w:val="00386CAB"/>
    <w:rsid w:val="00395644"/>
    <w:rsid w:val="00396005"/>
    <w:rsid w:val="003C28DC"/>
    <w:rsid w:val="0044550B"/>
    <w:rsid w:val="00472E43"/>
    <w:rsid w:val="004855B6"/>
    <w:rsid w:val="00490DD6"/>
    <w:rsid w:val="00496EAE"/>
    <w:rsid w:val="004F48DB"/>
    <w:rsid w:val="004F662E"/>
    <w:rsid w:val="00562C9C"/>
    <w:rsid w:val="005730A1"/>
    <w:rsid w:val="005A6EC1"/>
    <w:rsid w:val="005F27B1"/>
    <w:rsid w:val="00612E35"/>
    <w:rsid w:val="00691DFD"/>
    <w:rsid w:val="006D09F3"/>
    <w:rsid w:val="00714F7F"/>
    <w:rsid w:val="007224CC"/>
    <w:rsid w:val="00764D50"/>
    <w:rsid w:val="007B7956"/>
    <w:rsid w:val="00821F03"/>
    <w:rsid w:val="00871C26"/>
    <w:rsid w:val="008D4441"/>
    <w:rsid w:val="008E0FB1"/>
    <w:rsid w:val="00920EF1"/>
    <w:rsid w:val="009270FD"/>
    <w:rsid w:val="00944A4C"/>
    <w:rsid w:val="00946652"/>
    <w:rsid w:val="009617A7"/>
    <w:rsid w:val="00974236"/>
    <w:rsid w:val="00977950"/>
    <w:rsid w:val="0099757D"/>
    <w:rsid w:val="009A08C6"/>
    <w:rsid w:val="009F61F8"/>
    <w:rsid w:val="00A16379"/>
    <w:rsid w:val="00A44395"/>
    <w:rsid w:val="00B061B6"/>
    <w:rsid w:val="00B1732E"/>
    <w:rsid w:val="00B35B8A"/>
    <w:rsid w:val="00B363E2"/>
    <w:rsid w:val="00B75A16"/>
    <w:rsid w:val="00BB7811"/>
    <w:rsid w:val="00BF3371"/>
    <w:rsid w:val="00C52A8C"/>
    <w:rsid w:val="00CE5449"/>
    <w:rsid w:val="00CF7301"/>
    <w:rsid w:val="00D05149"/>
    <w:rsid w:val="00D16EB5"/>
    <w:rsid w:val="00D27055"/>
    <w:rsid w:val="00D415E1"/>
    <w:rsid w:val="00D44003"/>
    <w:rsid w:val="00D73D00"/>
    <w:rsid w:val="00DC209A"/>
    <w:rsid w:val="00DD14EF"/>
    <w:rsid w:val="00DD7EBC"/>
    <w:rsid w:val="00DE476E"/>
    <w:rsid w:val="00E27795"/>
    <w:rsid w:val="00E303DB"/>
    <w:rsid w:val="00E32926"/>
    <w:rsid w:val="00E35950"/>
    <w:rsid w:val="00F01341"/>
    <w:rsid w:val="00F01EEE"/>
    <w:rsid w:val="00F0339F"/>
    <w:rsid w:val="00F13D38"/>
    <w:rsid w:val="00F86451"/>
    <w:rsid w:val="00F87ADB"/>
    <w:rsid w:val="00FD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9E4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1B6"/>
    <w:rPr>
      <w:color w:val="0000FF" w:themeColor="hyperlink"/>
      <w:u w:val="single"/>
    </w:rPr>
  </w:style>
  <w:style w:type="paragraph" w:styleId="ListParagraph">
    <w:name w:val="List Paragraph"/>
    <w:basedOn w:val="Normal"/>
    <w:uiPriority w:val="34"/>
    <w:qFormat/>
    <w:rsid w:val="00BB7811"/>
    <w:pPr>
      <w:spacing w:after="200" w:line="276" w:lineRule="auto"/>
      <w:ind w:left="720"/>
      <w:contextualSpacing/>
    </w:pPr>
    <w:rPr>
      <w:rFonts w:ascii="Calibri" w:eastAsia="Calibri" w:hAnsi="Calibri" w:cs="Times New Roman"/>
      <w:sz w:val="22"/>
      <w:szCs w:val="22"/>
      <w:lang w:val="en-GB"/>
    </w:rPr>
  </w:style>
  <w:style w:type="character" w:styleId="FootnoteReference">
    <w:name w:val="footnote reference"/>
    <w:basedOn w:val="DefaultParagraphFont"/>
    <w:uiPriority w:val="99"/>
    <w:semiHidden/>
    <w:unhideWhenUsed/>
    <w:rsid w:val="00BB7811"/>
    <w:rPr>
      <w:vertAlign w:val="superscript"/>
    </w:rPr>
  </w:style>
  <w:style w:type="paragraph" w:customStyle="1" w:styleId="Default">
    <w:name w:val="Default"/>
    <w:rsid w:val="00BB7811"/>
    <w:pPr>
      <w:autoSpaceDE w:val="0"/>
      <w:autoSpaceDN w:val="0"/>
      <w:adjustRightInd w:val="0"/>
    </w:pPr>
    <w:rPr>
      <w:rFonts w:ascii="Arial" w:eastAsia="Calibri" w:hAnsi="Arial" w:cs="Arial"/>
      <w:color w:val="000000"/>
      <w:lang w:val="en-GB" w:eastAsia="en-GB"/>
    </w:rPr>
  </w:style>
  <w:style w:type="paragraph" w:styleId="BalloonText">
    <w:name w:val="Balloon Text"/>
    <w:basedOn w:val="Normal"/>
    <w:link w:val="BalloonTextChar"/>
    <w:uiPriority w:val="99"/>
    <w:semiHidden/>
    <w:unhideWhenUsed/>
    <w:rsid w:val="00087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2B3"/>
    <w:rPr>
      <w:rFonts w:ascii="Lucida Grande" w:hAnsi="Lucida Grande" w:cs="Lucida Grande"/>
      <w:sz w:val="18"/>
      <w:szCs w:val="18"/>
    </w:rPr>
  </w:style>
  <w:style w:type="paragraph" w:styleId="NoSpacing">
    <w:name w:val="No Spacing"/>
    <w:uiPriority w:val="1"/>
    <w:qFormat/>
    <w:rsid w:val="00135537"/>
    <w:rPr>
      <w:rFonts w:ascii="Calibri" w:eastAsia="Calibri" w:hAnsi="Calibri" w:cs="Times New Roman"/>
      <w:sz w:val="22"/>
      <w:szCs w:val="22"/>
      <w:lang w:val="en-GB"/>
    </w:rPr>
  </w:style>
  <w:style w:type="paragraph" w:styleId="FootnoteText">
    <w:name w:val="footnote text"/>
    <w:basedOn w:val="Normal"/>
    <w:link w:val="FootnoteTextChar"/>
    <w:uiPriority w:val="99"/>
    <w:semiHidden/>
    <w:unhideWhenUsed/>
    <w:rsid w:val="00B1732E"/>
    <w:rPr>
      <w:sz w:val="20"/>
      <w:szCs w:val="20"/>
    </w:rPr>
  </w:style>
  <w:style w:type="character" w:customStyle="1" w:styleId="FootnoteTextChar">
    <w:name w:val="Footnote Text Char"/>
    <w:basedOn w:val="DefaultParagraphFont"/>
    <w:link w:val="FootnoteText"/>
    <w:uiPriority w:val="99"/>
    <w:semiHidden/>
    <w:rsid w:val="00B1732E"/>
    <w:rPr>
      <w:sz w:val="20"/>
      <w:szCs w:val="20"/>
    </w:rPr>
  </w:style>
  <w:style w:type="paragraph" w:styleId="Header">
    <w:name w:val="header"/>
    <w:basedOn w:val="Normal"/>
    <w:link w:val="HeaderChar"/>
    <w:uiPriority w:val="99"/>
    <w:unhideWhenUsed/>
    <w:rsid w:val="0004390A"/>
    <w:pPr>
      <w:tabs>
        <w:tab w:val="center" w:pos="4513"/>
        <w:tab w:val="right" w:pos="9026"/>
      </w:tabs>
    </w:pPr>
  </w:style>
  <w:style w:type="character" w:customStyle="1" w:styleId="HeaderChar">
    <w:name w:val="Header Char"/>
    <w:basedOn w:val="DefaultParagraphFont"/>
    <w:link w:val="Header"/>
    <w:uiPriority w:val="99"/>
    <w:rsid w:val="0004390A"/>
  </w:style>
  <w:style w:type="paragraph" w:styleId="Footer">
    <w:name w:val="footer"/>
    <w:basedOn w:val="Normal"/>
    <w:link w:val="FooterChar"/>
    <w:uiPriority w:val="99"/>
    <w:unhideWhenUsed/>
    <w:rsid w:val="0004390A"/>
    <w:pPr>
      <w:tabs>
        <w:tab w:val="center" w:pos="4513"/>
        <w:tab w:val="right" w:pos="9026"/>
      </w:tabs>
    </w:pPr>
  </w:style>
  <w:style w:type="character" w:customStyle="1" w:styleId="FooterChar">
    <w:name w:val="Footer Char"/>
    <w:basedOn w:val="DefaultParagraphFont"/>
    <w:link w:val="Footer"/>
    <w:uiPriority w:val="99"/>
    <w:rsid w:val="0004390A"/>
  </w:style>
  <w:style w:type="character" w:styleId="CommentReference">
    <w:name w:val="annotation reference"/>
    <w:basedOn w:val="DefaultParagraphFont"/>
    <w:uiPriority w:val="99"/>
    <w:semiHidden/>
    <w:unhideWhenUsed/>
    <w:rsid w:val="00946652"/>
    <w:rPr>
      <w:sz w:val="16"/>
      <w:szCs w:val="16"/>
    </w:rPr>
  </w:style>
  <w:style w:type="paragraph" w:styleId="CommentText">
    <w:name w:val="annotation text"/>
    <w:basedOn w:val="Normal"/>
    <w:link w:val="CommentTextChar"/>
    <w:uiPriority w:val="99"/>
    <w:semiHidden/>
    <w:unhideWhenUsed/>
    <w:rsid w:val="00946652"/>
    <w:rPr>
      <w:sz w:val="20"/>
      <w:szCs w:val="20"/>
    </w:rPr>
  </w:style>
  <w:style w:type="character" w:customStyle="1" w:styleId="CommentTextChar">
    <w:name w:val="Comment Text Char"/>
    <w:basedOn w:val="DefaultParagraphFont"/>
    <w:link w:val="CommentText"/>
    <w:uiPriority w:val="99"/>
    <w:semiHidden/>
    <w:rsid w:val="00946652"/>
    <w:rPr>
      <w:sz w:val="20"/>
      <w:szCs w:val="20"/>
    </w:rPr>
  </w:style>
  <w:style w:type="paragraph" w:styleId="CommentSubject">
    <w:name w:val="annotation subject"/>
    <w:basedOn w:val="CommentText"/>
    <w:next w:val="CommentText"/>
    <w:link w:val="CommentSubjectChar"/>
    <w:uiPriority w:val="99"/>
    <w:semiHidden/>
    <w:unhideWhenUsed/>
    <w:rsid w:val="00946652"/>
    <w:rPr>
      <w:b/>
      <w:bCs/>
    </w:rPr>
  </w:style>
  <w:style w:type="character" w:customStyle="1" w:styleId="CommentSubjectChar">
    <w:name w:val="Comment Subject Char"/>
    <w:basedOn w:val="CommentTextChar"/>
    <w:link w:val="CommentSubject"/>
    <w:uiPriority w:val="99"/>
    <w:semiHidden/>
    <w:rsid w:val="00946652"/>
    <w:rPr>
      <w:b/>
      <w:bCs/>
      <w:sz w:val="20"/>
      <w:szCs w:val="20"/>
    </w:rPr>
  </w:style>
  <w:style w:type="paragraph" w:styleId="NormalWeb">
    <w:name w:val="Normal (Web)"/>
    <w:basedOn w:val="Normal"/>
    <w:uiPriority w:val="99"/>
    <w:semiHidden/>
    <w:unhideWhenUsed/>
    <w:rsid w:val="00D27055"/>
    <w:pPr>
      <w:spacing w:before="100" w:beforeAutospacing="1" w:after="100" w:afterAutospacing="1"/>
    </w:pPr>
    <w:rPr>
      <w:rFonts w:ascii="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1B6"/>
    <w:rPr>
      <w:color w:val="0000FF" w:themeColor="hyperlink"/>
      <w:u w:val="single"/>
    </w:rPr>
  </w:style>
  <w:style w:type="paragraph" w:styleId="ListParagraph">
    <w:name w:val="List Paragraph"/>
    <w:basedOn w:val="Normal"/>
    <w:uiPriority w:val="34"/>
    <w:qFormat/>
    <w:rsid w:val="00BB7811"/>
    <w:pPr>
      <w:spacing w:after="200" w:line="276" w:lineRule="auto"/>
      <w:ind w:left="720"/>
      <w:contextualSpacing/>
    </w:pPr>
    <w:rPr>
      <w:rFonts w:ascii="Calibri" w:eastAsia="Calibri" w:hAnsi="Calibri" w:cs="Times New Roman"/>
      <w:sz w:val="22"/>
      <w:szCs w:val="22"/>
      <w:lang w:val="en-GB"/>
    </w:rPr>
  </w:style>
  <w:style w:type="character" w:styleId="FootnoteReference">
    <w:name w:val="footnote reference"/>
    <w:basedOn w:val="DefaultParagraphFont"/>
    <w:uiPriority w:val="99"/>
    <w:semiHidden/>
    <w:unhideWhenUsed/>
    <w:rsid w:val="00BB7811"/>
    <w:rPr>
      <w:vertAlign w:val="superscript"/>
    </w:rPr>
  </w:style>
  <w:style w:type="paragraph" w:customStyle="1" w:styleId="Default">
    <w:name w:val="Default"/>
    <w:rsid w:val="00BB7811"/>
    <w:pPr>
      <w:autoSpaceDE w:val="0"/>
      <w:autoSpaceDN w:val="0"/>
      <w:adjustRightInd w:val="0"/>
    </w:pPr>
    <w:rPr>
      <w:rFonts w:ascii="Arial" w:eastAsia="Calibri" w:hAnsi="Arial" w:cs="Arial"/>
      <w:color w:val="000000"/>
      <w:lang w:val="en-GB" w:eastAsia="en-GB"/>
    </w:rPr>
  </w:style>
  <w:style w:type="paragraph" w:styleId="BalloonText">
    <w:name w:val="Balloon Text"/>
    <w:basedOn w:val="Normal"/>
    <w:link w:val="BalloonTextChar"/>
    <w:uiPriority w:val="99"/>
    <w:semiHidden/>
    <w:unhideWhenUsed/>
    <w:rsid w:val="00087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2B3"/>
    <w:rPr>
      <w:rFonts w:ascii="Lucida Grande" w:hAnsi="Lucida Grande" w:cs="Lucida Grande"/>
      <w:sz w:val="18"/>
      <w:szCs w:val="18"/>
    </w:rPr>
  </w:style>
  <w:style w:type="paragraph" w:styleId="NoSpacing">
    <w:name w:val="No Spacing"/>
    <w:uiPriority w:val="1"/>
    <w:qFormat/>
    <w:rsid w:val="00135537"/>
    <w:rPr>
      <w:rFonts w:ascii="Calibri" w:eastAsia="Calibri" w:hAnsi="Calibri" w:cs="Times New Roman"/>
      <w:sz w:val="22"/>
      <w:szCs w:val="22"/>
      <w:lang w:val="en-GB"/>
    </w:rPr>
  </w:style>
  <w:style w:type="paragraph" w:styleId="FootnoteText">
    <w:name w:val="footnote text"/>
    <w:basedOn w:val="Normal"/>
    <w:link w:val="FootnoteTextChar"/>
    <w:uiPriority w:val="99"/>
    <w:semiHidden/>
    <w:unhideWhenUsed/>
    <w:rsid w:val="00B1732E"/>
    <w:rPr>
      <w:sz w:val="20"/>
      <w:szCs w:val="20"/>
    </w:rPr>
  </w:style>
  <w:style w:type="character" w:customStyle="1" w:styleId="FootnoteTextChar">
    <w:name w:val="Footnote Text Char"/>
    <w:basedOn w:val="DefaultParagraphFont"/>
    <w:link w:val="FootnoteText"/>
    <w:uiPriority w:val="99"/>
    <w:semiHidden/>
    <w:rsid w:val="00B1732E"/>
    <w:rPr>
      <w:sz w:val="20"/>
      <w:szCs w:val="20"/>
    </w:rPr>
  </w:style>
  <w:style w:type="paragraph" w:styleId="Header">
    <w:name w:val="header"/>
    <w:basedOn w:val="Normal"/>
    <w:link w:val="HeaderChar"/>
    <w:uiPriority w:val="99"/>
    <w:unhideWhenUsed/>
    <w:rsid w:val="0004390A"/>
    <w:pPr>
      <w:tabs>
        <w:tab w:val="center" w:pos="4513"/>
        <w:tab w:val="right" w:pos="9026"/>
      </w:tabs>
    </w:pPr>
  </w:style>
  <w:style w:type="character" w:customStyle="1" w:styleId="HeaderChar">
    <w:name w:val="Header Char"/>
    <w:basedOn w:val="DefaultParagraphFont"/>
    <w:link w:val="Header"/>
    <w:uiPriority w:val="99"/>
    <w:rsid w:val="0004390A"/>
  </w:style>
  <w:style w:type="paragraph" w:styleId="Footer">
    <w:name w:val="footer"/>
    <w:basedOn w:val="Normal"/>
    <w:link w:val="FooterChar"/>
    <w:uiPriority w:val="99"/>
    <w:unhideWhenUsed/>
    <w:rsid w:val="0004390A"/>
    <w:pPr>
      <w:tabs>
        <w:tab w:val="center" w:pos="4513"/>
        <w:tab w:val="right" w:pos="9026"/>
      </w:tabs>
    </w:pPr>
  </w:style>
  <w:style w:type="character" w:customStyle="1" w:styleId="FooterChar">
    <w:name w:val="Footer Char"/>
    <w:basedOn w:val="DefaultParagraphFont"/>
    <w:link w:val="Footer"/>
    <w:uiPriority w:val="99"/>
    <w:rsid w:val="0004390A"/>
  </w:style>
  <w:style w:type="character" w:styleId="CommentReference">
    <w:name w:val="annotation reference"/>
    <w:basedOn w:val="DefaultParagraphFont"/>
    <w:uiPriority w:val="99"/>
    <w:semiHidden/>
    <w:unhideWhenUsed/>
    <w:rsid w:val="00946652"/>
    <w:rPr>
      <w:sz w:val="16"/>
      <w:szCs w:val="16"/>
    </w:rPr>
  </w:style>
  <w:style w:type="paragraph" w:styleId="CommentText">
    <w:name w:val="annotation text"/>
    <w:basedOn w:val="Normal"/>
    <w:link w:val="CommentTextChar"/>
    <w:uiPriority w:val="99"/>
    <w:semiHidden/>
    <w:unhideWhenUsed/>
    <w:rsid w:val="00946652"/>
    <w:rPr>
      <w:sz w:val="20"/>
      <w:szCs w:val="20"/>
    </w:rPr>
  </w:style>
  <w:style w:type="character" w:customStyle="1" w:styleId="CommentTextChar">
    <w:name w:val="Comment Text Char"/>
    <w:basedOn w:val="DefaultParagraphFont"/>
    <w:link w:val="CommentText"/>
    <w:uiPriority w:val="99"/>
    <w:semiHidden/>
    <w:rsid w:val="00946652"/>
    <w:rPr>
      <w:sz w:val="20"/>
      <w:szCs w:val="20"/>
    </w:rPr>
  </w:style>
  <w:style w:type="paragraph" w:styleId="CommentSubject">
    <w:name w:val="annotation subject"/>
    <w:basedOn w:val="CommentText"/>
    <w:next w:val="CommentText"/>
    <w:link w:val="CommentSubjectChar"/>
    <w:uiPriority w:val="99"/>
    <w:semiHidden/>
    <w:unhideWhenUsed/>
    <w:rsid w:val="00946652"/>
    <w:rPr>
      <w:b/>
      <w:bCs/>
    </w:rPr>
  </w:style>
  <w:style w:type="character" w:customStyle="1" w:styleId="CommentSubjectChar">
    <w:name w:val="Comment Subject Char"/>
    <w:basedOn w:val="CommentTextChar"/>
    <w:link w:val="CommentSubject"/>
    <w:uiPriority w:val="99"/>
    <w:semiHidden/>
    <w:rsid w:val="00946652"/>
    <w:rPr>
      <w:b/>
      <w:bCs/>
      <w:sz w:val="20"/>
      <w:szCs w:val="20"/>
    </w:rPr>
  </w:style>
  <w:style w:type="paragraph" w:styleId="NormalWeb">
    <w:name w:val="Normal (Web)"/>
    <w:basedOn w:val="Normal"/>
    <w:uiPriority w:val="99"/>
    <w:semiHidden/>
    <w:unhideWhenUsed/>
    <w:rsid w:val="00D27055"/>
    <w:pPr>
      <w:spacing w:before="100" w:beforeAutospacing="1" w:after="100" w:afterAutospacing="1"/>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rogers@west-midlands.pnn.police.uk"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rac_referrals@west-midlands.pnn.police.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857A-1369-452C-B7E6-E0A70E3023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C4F151-5D6D-4E2E-B063-8B5BF5682E99}"/>
</file>

<file path=customXml/itemProps3.xml><?xml version="1.0" encoding="utf-8"?>
<ds:datastoreItem xmlns:ds="http://schemas.openxmlformats.org/officeDocument/2006/customXml" ds:itemID="{22C5310C-8548-4BA4-92E8-193EE8D7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Sara Roach Consultancy Limited</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roach</dc:creator>
  <cp:lastModifiedBy>dlewis</cp:lastModifiedBy>
  <cp:revision>2</cp:revision>
  <cp:lastPrinted>2015-06-22T09:02:00Z</cp:lastPrinted>
  <dcterms:created xsi:type="dcterms:W3CDTF">2020-05-29T14:25:00Z</dcterms:created>
  <dcterms:modified xsi:type="dcterms:W3CDTF">2020-05-29T14:25:00Z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bef668ee-4b45-4fbf-9f4f-bddbe46711d9</vt:lpwstr>
  </property>
  <property fmtid="{D5CDD505-2E9C-101B-9397-08002B2CF9AE}" pid="3" name="bjSaver">
    <vt:lpwstr>RqBeD4Sf1pAAuyWxMhdnqb+EisHhr7ye</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